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E34F7" w14:textId="64D517FC" w:rsidR="00137621" w:rsidRDefault="00CA24C0">
      <w:bookmarkStart w:id="0" w:name="_GoBack"/>
      <w:bookmarkEnd w:id="0"/>
      <w:r>
        <w:rPr>
          <w:noProof/>
        </w:rPr>
        <w:drawing>
          <wp:inline distT="0" distB="0" distL="0" distR="0" wp14:anchorId="5E061276" wp14:editId="2FAE7419">
            <wp:extent cx="7040880" cy="136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1362710"/>
                    </a:xfrm>
                    <a:prstGeom prst="rect">
                      <a:avLst/>
                    </a:prstGeom>
                  </pic:spPr>
                </pic:pic>
              </a:graphicData>
            </a:graphic>
          </wp:inline>
        </w:drawing>
      </w:r>
    </w:p>
    <w:tbl>
      <w:tblPr>
        <w:tblW w:w="104" w:type="pct"/>
        <w:tblInd w:w="108" w:type="dxa"/>
        <w:tblLayout w:type="fixed"/>
        <w:tblLook w:val="04A0" w:firstRow="1" w:lastRow="0" w:firstColumn="1" w:lastColumn="0" w:noHBand="0" w:noVBand="1"/>
      </w:tblPr>
      <w:tblGrid>
        <w:gridCol w:w="236"/>
      </w:tblGrid>
      <w:tr w:rsidR="00137621" w14:paraId="62B94DBF" w14:textId="77777777" w:rsidTr="00137621">
        <w:tc>
          <w:tcPr>
            <w:tcW w:w="5000" w:type="pct"/>
          </w:tcPr>
          <w:p w14:paraId="1C03E352" w14:textId="77777777" w:rsidR="00137621" w:rsidRDefault="00137621" w:rsidP="00F277E6">
            <w:pPr>
              <w:pStyle w:val="NoSpacing"/>
            </w:pPr>
          </w:p>
        </w:tc>
      </w:tr>
    </w:tbl>
    <w:p w14:paraId="06087C13" w14:textId="707BB1B8" w:rsidR="00D3173E" w:rsidRPr="001B0030" w:rsidRDefault="00E2056F" w:rsidP="00D3173E">
      <w:pPr>
        <w:pStyle w:val="Heading1"/>
        <w:rPr>
          <w:sz w:val="24"/>
          <w:szCs w:val="24"/>
        </w:rPr>
      </w:pPr>
      <w:bookmarkStart w:id="1" w:name="_Toc292622929"/>
      <w:bookmarkStart w:id="2" w:name="_Toc261004492"/>
      <w:r>
        <w:rPr>
          <w:sz w:val="24"/>
          <w:szCs w:val="24"/>
        </w:rPr>
        <w:t>Graduating</w:t>
      </w:r>
      <w:r w:rsidR="001A397F">
        <w:rPr>
          <w:sz w:val="24"/>
          <w:szCs w:val="24"/>
        </w:rPr>
        <w:t xml:space="preserve"> Senior Survey </w:t>
      </w:r>
      <w:r w:rsidR="001A397F">
        <w:rPr>
          <w:sz w:val="24"/>
          <w:szCs w:val="24"/>
        </w:rPr>
        <w:tab/>
      </w:r>
      <w:r w:rsidR="001A397F">
        <w:rPr>
          <w:sz w:val="24"/>
          <w:szCs w:val="24"/>
        </w:rPr>
        <w:tab/>
      </w:r>
      <w:r w:rsidR="001A397F">
        <w:rPr>
          <w:sz w:val="24"/>
          <w:szCs w:val="24"/>
        </w:rPr>
        <w:tab/>
      </w:r>
      <w:r w:rsidR="001A397F">
        <w:rPr>
          <w:sz w:val="24"/>
          <w:szCs w:val="24"/>
        </w:rPr>
        <w:tab/>
      </w:r>
      <w:r w:rsidR="001A397F">
        <w:rPr>
          <w:sz w:val="24"/>
          <w:szCs w:val="24"/>
        </w:rPr>
        <w:tab/>
      </w:r>
      <w:r w:rsidR="001A397F">
        <w:rPr>
          <w:sz w:val="24"/>
          <w:szCs w:val="24"/>
        </w:rPr>
        <w:tab/>
      </w:r>
      <w:r w:rsidR="001A397F">
        <w:rPr>
          <w:sz w:val="24"/>
          <w:szCs w:val="24"/>
        </w:rPr>
        <w:tab/>
        <w:t xml:space="preserve">   </w:t>
      </w:r>
      <w:r w:rsidR="005C6914">
        <w:rPr>
          <w:sz w:val="24"/>
          <w:szCs w:val="24"/>
        </w:rPr>
        <w:t>Assessment Brief #</w:t>
      </w:r>
      <w:r>
        <w:rPr>
          <w:sz w:val="24"/>
          <w:szCs w:val="24"/>
        </w:rPr>
        <w:t>8</w:t>
      </w:r>
      <w:bookmarkEnd w:id="1"/>
      <w:r>
        <w:rPr>
          <w:sz w:val="24"/>
          <w:szCs w:val="24"/>
        </w:rPr>
        <w:t>, June</w:t>
      </w:r>
      <w:r w:rsidR="001A397F">
        <w:rPr>
          <w:sz w:val="24"/>
          <w:szCs w:val="24"/>
        </w:rPr>
        <w:t xml:space="preserve"> 2016</w:t>
      </w:r>
      <w:bookmarkStart w:id="3" w:name="_Toc292622930"/>
      <w:r w:rsidR="001A397F">
        <w:rPr>
          <w:sz w:val="24"/>
          <w:szCs w:val="24"/>
        </w:rPr>
        <w:t xml:space="preserve"> </w:t>
      </w:r>
      <w:r w:rsidR="00D3173E" w:rsidRPr="001B0030">
        <w:rPr>
          <w:sz w:val="24"/>
          <w:szCs w:val="24"/>
        </w:rPr>
        <w:t>Overview</w:t>
      </w:r>
      <w:bookmarkEnd w:id="3"/>
      <w:r>
        <w:rPr>
          <w:sz w:val="24"/>
          <w:szCs w:val="24"/>
        </w:rPr>
        <w:t xml:space="preserve"> </w:t>
      </w:r>
    </w:p>
    <w:p w14:paraId="6B1E364A" w14:textId="1645A4EF" w:rsidR="00E15954" w:rsidRDefault="00C92336" w:rsidP="00CA24C0">
      <w:pPr>
        <w:rPr>
          <w:rFonts w:eastAsiaTheme="minorHAnsi"/>
          <w:bCs/>
          <w:color w:val="auto"/>
          <w:sz w:val="18"/>
          <w:szCs w:val="18"/>
        </w:rPr>
      </w:pPr>
      <w:r>
        <w:rPr>
          <w:rFonts w:eastAsiaTheme="minorHAnsi"/>
          <w:bCs/>
          <w:color w:val="auto"/>
          <w:sz w:val="18"/>
          <w:szCs w:val="18"/>
        </w:rPr>
        <w:t xml:space="preserve">Since 2009, UC Merced has surveyed undergraduates who </w:t>
      </w:r>
      <w:r w:rsidR="00990E8F">
        <w:rPr>
          <w:rFonts w:eastAsiaTheme="minorHAnsi"/>
          <w:bCs/>
          <w:color w:val="auto"/>
          <w:sz w:val="18"/>
          <w:szCs w:val="18"/>
        </w:rPr>
        <w:t xml:space="preserve">graduated in fall, 2015 or </w:t>
      </w:r>
      <w:r>
        <w:rPr>
          <w:rFonts w:eastAsiaTheme="minorHAnsi"/>
          <w:bCs/>
          <w:color w:val="auto"/>
          <w:sz w:val="18"/>
          <w:szCs w:val="18"/>
        </w:rPr>
        <w:t>indicate</w:t>
      </w:r>
      <w:r w:rsidR="00990E8F">
        <w:rPr>
          <w:rFonts w:eastAsiaTheme="minorHAnsi"/>
          <w:bCs/>
          <w:color w:val="auto"/>
          <w:sz w:val="18"/>
          <w:szCs w:val="18"/>
        </w:rPr>
        <w:t>d</w:t>
      </w:r>
      <w:r w:rsidR="00E15954">
        <w:rPr>
          <w:rFonts w:eastAsiaTheme="minorHAnsi"/>
          <w:bCs/>
          <w:color w:val="auto"/>
          <w:sz w:val="18"/>
          <w:szCs w:val="18"/>
        </w:rPr>
        <w:t xml:space="preserve"> </w:t>
      </w:r>
      <w:r>
        <w:rPr>
          <w:rFonts w:eastAsiaTheme="minorHAnsi"/>
          <w:bCs/>
          <w:color w:val="auto"/>
          <w:sz w:val="18"/>
          <w:szCs w:val="18"/>
        </w:rPr>
        <w:t>they plan to graduate</w:t>
      </w:r>
      <w:r w:rsidR="00E15954">
        <w:rPr>
          <w:rFonts w:eastAsiaTheme="minorHAnsi"/>
          <w:bCs/>
          <w:color w:val="auto"/>
          <w:sz w:val="18"/>
          <w:szCs w:val="18"/>
        </w:rPr>
        <w:t xml:space="preserve"> in spring</w:t>
      </w:r>
      <w:r w:rsidR="00990E8F">
        <w:rPr>
          <w:rFonts w:eastAsiaTheme="minorHAnsi"/>
          <w:bCs/>
          <w:color w:val="auto"/>
          <w:sz w:val="18"/>
          <w:szCs w:val="18"/>
        </w:rPr>
        <w:t>, 2016</w:t>
      </w:r>
      <w:r>
        <w:rPr>
          <w:rFonts w:eastAsiaTheme="minorHAnsi"/>
          <w:bCs/>
          <w:color w:val="auto"/>
          <w:sz w:val="18"/>
          <w:szCs w:val="18"/>
        </w:rPr>
        <w:t xml:space="preserve">.  In </w:t>
      </w:r>
      <w:r w:rsidR="00990E8F">
        <w:rPr>
          <w:rFonts w:eastAsiaTheme="minorHAnsi"/>
          <w:bCs/>
          <w:color w:val="auto"/>
          <w:sz w:val="18"/>
          <w:szCs w:val="18"/>
        </w:rPr>
        <w:t>March</w:t>
      </w:r>
      <w:r>
        <w:rPr>
          <w:rFonts w:eastAsiaTheme="minorHAnsi"/>
          <w:bCs/>
          <w:color w:val="auto"/>
          <w:sz w:val="18"/>
          <w:szCs w:val="18"/>
        </w:rPr>
        <w:t>, 2016, the survey was</w:t>
      </w:r>
      <w:r w:rsidR="00ED7B19">
        <w:rPr>
          <w:rFonts w:eastAsiaTheme="minorHAnsi"/>
          <w:bCs/>
          <w:color w:val="auto"/>
          <w:sz w:val="18"/>
          <w:szCs w:val="18"/>
        </w:rPr>
        <w:t xml:space="preserve"> emailed to 1284 </w:t>
      </w:r>
      <w:r w:rsidR="00990E8F">
        <w:rPr>
          <w:rFonts w:eastAsiaTheme="minorHAnsi"/>
          <w:bCs/>
          <w:color w:val="auto"/>
          <w:sz w:val="18"/>
          <w:szCs w:val="18"/>
        </w:rPr>
        <w:t>graduated/</w:t>
      </w:r>
      <w:r w:rsidR="00ED7B19">
        <w:rPr>
          <w:rFonts w:eastAsiaTheme="minorHAnsi"/>
          <w:bCs/>
          <w:color w:val="auto"/>
          <w:sz w:val="18"/>
          <w:szCs w:val="18"/>
        </w:rPr>
        <w:t>graduating seniors</w:t>
      </w:r>
      <w:r w:rsidR="00E15954">
        <w:rPr>
          <w:rFonts w:eastAsiaTheme="minorHAnsi"/>
          <w:bCs/>
          <w:color w:val="auto"/>
          <w:sz w:val="18"/>
          <w:szCs w:val="18"/>
        </w:rPr>
        <w:t xml:space="preserve"> </w:t>
      </w:r>
      <w:r w:rsidR="00990E8F">
        <w:rPr>
          <w:rFonts w:eastAsiaTheme="minorHAnsi"/>
          <w:bCs/>
          <w:color w:val="auto"/>
          <w:sz w:val="18"/>
          <w:szCs w:val="18"/>
        </w:rPr>
        <w:t>and kept open until</w:t>
      </w:r>
      <w:r w:rsidR="00E15954">
        <w:rPr>
          <w:rFonts w:eastAsiaTheme="minorHAnsi"/>
          <w:bCs/>
          <w:color w:val="auto"/>
          <w:sz w:val="18"/>
          <w:szCs w:val="18"/>
        </w:rPr>
        <w:t xml:space="preserve"> May, yielding a response rate of 41% (N=522 respondents).  The respondent sample was similar to the entire population of seniors, except women students were overrepresented, a common feature of survey samples at UC Merced (and nationwide).  </w:t>
      </w:r>
      <w:r w:rsidR="00C51074">
        <w:rPr>
          <w:rFonts w:eastAsiaTheme="minorHAnsi"/>
          <w:bCs/>
          <w:color w:val="auto"/>
          <w:sz w:val="18"/>
          <w:szCs w:val="18"/>
        </w:rPr>
        <w:t xml:space="preserve">In addition to the characteristics tabled below, the sample is very similar to our student population in all race/ethnicity categories.  </w:t>
      </w:r>
    </w:p>
    <w:tbl>
      <w:tblPr>
        <w:tblStyle w:val="LightShading-Accent2"/>
        <w:tblW w:w="0" w:type="auto"/>
        <w:tblLook w:val="04A0" w:firstRow="1" w:lastRow="0" w:firstColumn="1" w:lastColumn="0" w:noHBand="0" w:noVBand="1"/>
      </w:tblPr>
      <w:tblGrid>
        <w:gridCol w:w="3754"/>
        <w:gridCol w:w="3754"/>
        <w:gridCol w:w="3754"/>
      </w:tblGrid>
      <w:tr w:rsidR="00E15954" w14:paraId="0227F120" w14:textId="77777777" w:rsidTr="00E15954">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754" w:type="dxa"/>
          </w:tcPr>
          <w:p w14:paraId="5A176EC8" w14:textId="1CBBD5FA" w:rsidR="00E15954" w:rsidRDefault="00E15954" w:rsidP="00CA24C0">
            <w:pPr>
              <w:rPr>
                <w:rFonts w:eastAsiaTheme="minorHAnsi"/>
                <w:bCs w:val="0"/>
                <w:color w:val="auto"/>
                <w:sz w:val="18"/>
                <w:szCs w:val="18"/>
              </w:rPr>
            </w:pPr>
            <w:r>
              <w:rPr>
                <w:rFonts w:eastAsiaTheme="minorHAnsi"/>
                <w:bCs w:val="0"/>
                <w:color w:val="auto"/>
                <w:sz w:val="18"/>
                <w:szCs w:val="18"/>
              </w:rPr>
              <w:t>Demographic Characteristic</w:t>
            </w:r>
          </w:p>
        </w:tc>
        <w:tc>
          <w:tcPr>
            <w:tcW w:w="3754" w:type="dxa"/>
          </w:tcPr>
          <w:p w14:paraId="03545768" w14:textId="77777777" w:rsidR="00C51856" w:rsidRDefault="00C51856" w:rsidP="00E15954">
            <w:pPr>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auto"/>
                <w:sz w:val="18"/>
                <w:szCs w:val="18"/>
              </w:rPr>
            </w:pPr>
            <w:r>
              <w:rPr>
                <w:rFonts w:eastAsiaTheme="minorHAnsi"/>
                <w:bCs w:val="0"/>
                <w:color w:val="auto"/>
                <w:sz w:val="18"/>
                <w:szCs w:val="18"/>
              </w:rPr>
              <w:t>Graduated/</w:t>
            </w:r>
            <w:r w:rsidR="00E15954">
              <w:rPr>
                <w:rFonts w:eastAsiaTheme="minorHAnsi"/>
                <w:bCs w:val="0"/>
                <w:color w:val="auto"/>
                <w:sz w:val="18"/>
                <w:szCs w:val="18"/>
              </w:rPr>
              <w:t xml:space="preserve">Graduating </w:t>
            </w:r>
          </w:p>
          <w:p w14:paraId="5001C772" w14:textId="55A9DFAF" w:rsidR="00E15954" w:rsidRDefault="00E15954" w:rsidP="00E15954">
            <w:pPr>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auto"/>
                <w:sz w:val="18"/>
                <w:szCs w:val="18"/>
              </w:rPr>
            </w:pPr>
            <w:r>
              <w:rPr>
                <w:rFonts w:eastAsiaTheme="minorHAnsi"/>
                <w:bCs w:val="0"/>
                <w:color w:val="auto"/>
                <w:sz w:val="18"/>
                <w:szCs w:val="18"/>
              </w:rPr>
              <w:t>Senior Population</w:t>
            </w:r>
          </w:p>
        </w:tc>
        <w:tc>
          <w:tcPr>
            <w:tcW w:w="3754" w:type="dxa"/>
          </w:tcPr>
          <w:p w14:paraId="70F73189" w14:textId="77777777" w:rsidR="00C51856" w:rsidRDefault="00C51856" w:rsidP="00E15954">
            <w:pPr>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auto"/>
                <w:sz w:val="18"/>
                <w:szCs w:val="18"/>
              </w:rPr>
            </w:pPr>
            <w:r>
              <w:rPr>
                <w:rFonts w:eastAsiaTheme="minorHAnsi"/>
                <w:bCs w:val="0"/>
                <w:color w:val="auto"/>
                <w:sz w:val="18"/>
                <w:szCs w:val="18"/>
              </w:rPr>
              <w:t>Graduated/</w:t>
            </w:r>
            <w:r w:rsidR="00E15954">
              <w:rPr>
                <w:rFonts w:eastAsiaTheme="minorHAnsi"/>
                <w:bCs w:val="0"/>
                <w:color w:val="auto"/>
                <w:sz w:val="18"/>
                <w:szCs w:val="18"/>
              </w:rPr>
              <w:t xml:space="preserve">Graduating </w:t>
            </w:r>
          </w:p>
          <w:p w14:paraId="6F4D439E" w14:textId="56345A5E" w:rsidR="00E15954" w:rsidRDefault="00E15954" w:rsidP="00E15954">
            <w:pPr>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auto"/>
                <w:sz w:val="18"/>
                <w:szCs w:val="18"/>
              </w:rPr>
            </w:pPr>
            <w:r>
              <w:rPr>
                <w:rFonts w:eastAsiaTheme="minorHAnsi"/>
                <w:bCs w:val="0"/>
                <w:color w:val="auto"/>
                <w:sz w:val="18"/>
                <w:szCs w:val="18"/>
              </w:rPr>
              <w:t>Senior Sample</w:t>
            </w:r>
          </w:p>
        </w:tc>
      </w:tr>
      <w:tr w:rsidR="00E15954" w14:paraId="187E12FD" w14:textId="77777777" w:rsidTr="00E15954">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754" w:type="dxa"/>
          </w:tcPr>
          <w:p w14:paraId="5159FB51" w14:textId="115FA26E" w:rsidR="00E15954" w:rsidRDefault="00E15954" w:rsidP="00CA24C0">
            <w:pPr>
              <w:rPr>
                <w:rFonts w:eastAsiaTheme="minorHAnsi"/>
                <w:bCs w:val="0"/>
                <w:color w:val="auto"/>
                <w:sz w:val="18"/>
                <w:szCs w:val="18"/>
              </w:rPr>
            </w:pPr>
            <w:r>
              <w:rPr>
                <w:rFonts w:eastAsiaTheme="minorHAnsi"/>
                <w:bCs w:val="0"/>
                <w:color w:val="auto"/>
                <w:sz w:val="18"/>
                <w:szCs w:val="18"/>
              </w:rPr>
              <w:t>Women students</w:t>
            </w:r>
          </w:p>
        </w:tc>
        <w:tc>
          <w:tcPr>
            <w:tcW w:w="3754" w:type="dxa"/>
          </w:tcPr>
          <w:p w14:paraId="040B3018" w14:textId="321FEA4E" w:rsidR="00E15954" w:rsidRDefault="00E15954" w:rsidP="00E15954">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57</w:t>
            </w:r>
            <w:r w:rsidR="00C51856">
              <w:rPr>
                <w:rFonts w:eastAsiaTheme="minorHAnsi"/>
                <w:bCs/>
                <w:color w:val="auto"/>
                <w:sz w:val="18"/>
                <w:szCs w:val="18"/>
              </w:rPr>
              <w:t>%</w:t>
            </w:r>
          </w:p>
        </w:tc>
        <w:tc>
          <w:tcPr>
            <w:tcW w:w="3754" w:type="dxa"/>
          </w:tcPr>
          <w:p w14:paraId="3C40AEC8" w14:textId="79FF3093" w:rsidR="00E15954" w:rsidRDefault="00E15954" w:rsidP="00E15954">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62</w:t>
            </w:r>
            <w:r w:rsidR="00C51856">
              <w:rPr>
                <w:rFonts w:eastAsiaTheme="minorHAnsi"/>
                <w:bCs/>
                <w:color w:val="auto"/>
                <w:sz w:val="18"/>
                <w:szCs w:val="18"/>
              </w:rPr>
              <w:t>%</w:t>
            </w:r>
          </w:p>
        </w:tc>
      </w:tr>
      <w:tr w:rsidR="00E15954" w14:paraId="2BFA1F0B" w14:textId="77777777" w:rsidTr="00E15954">
        <w:trPr>
          <w:trHeight w:val="208"/>
        </w:trPr>
        <w:tc>
          <w:tcPr>
            <w:cnfStyle w:val="001000000000" w:firstRow="0" w:lastRow="0" w:firstColumn="1" w:lastColumn="0" w:oddVBand="0" w:evenVBand="0" w:oddHBand="0" w:evenHBand="0" w:firstRowFirstColumn="0" w:firstRowLastColumn="0" w:lastRowFirstColumn="0" w:lastRowLastColumn="0"/>
            <w:tcW w:w="3754" w:type="dxa"/>
          </w:tcPr>
          <w:p w14:paraId="37AB2FB4" w14:textId="1CE70219" w:rsidR="00E15954" w:rsidRDefault="00E15954" w:rsidP="00CA24C0">
            <w:pPr>
              <w:rPr>
                <w:rFonts w:eastAsiaTheme="minorHAnsi"/>
                <w:bCs w:val="0"/>
                <w:color w:val="auto"/>
                <w:sz w:val="18"/>
                <w:szCs w:val="18"/>
              </w:rPr>
            </w:pPr>
            <w:r>
              <w:rPr>
                <w:rFonts w:eastAsiaTheme="minorHAnsi"/>
                <w:bCs w:val="0"/>
                <w:color w:val="auto"/>
                <w:sz w:val="18"/>
                <w:szCs w:val="18"/>
              </w:rPr>
              <w:t>Transfer students</w:t>
            </w:r>
          </w:p>
        </w:tc>
        <w:tc>
          <w:tcPr>
            <w:tcW w:w="3754" w:type="dxa"/>
          </w:tcPr>
          <w:p w14:paraId="3D51E448" w14:textId="0D6C7912" w:rsidR="00E15954" w:rsidRDefault="00E15954" w:rsidP="00E15954">
            <w:pPr>
              <w:jc w:val="cente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11</w:t>
            </w:r>
            <w:r w:rsidR="00C51856">
              <w:rPr>
                <w:rFonts w:eastAsiaTheme="minorHAnsi"/>
                <w:bCs/>
                <w:color w:val="auto"/>
                <w:sz w:val="18"/>
                <w:szCs w:val="18"/>
              </w:rPr>
              <w:t>%</w:t>
            </w:r>
          </w:p>
        </w:tc>
        <w:tc>
          <w:tcPr>
            <w:tcW w:w="3754" w:type="dxa"/>
          </w:tcPr>
          <w:p w14:paraId="09AF7A79" w14:textId="4DF7682B" w:rsidR="00E15954" w:rsidRDefault="00E15954" w:rsidP="00E15954">
            <w:pPr>
              <w:jc w:val="cente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11</w:t>
            </w:r>
            <w:r w:rsidR="00C51856">
              <w:rPr>
                <w:rFonts w:eastAsiaTheme="minorHAnsi"/>
                <w:bCs/>
                <w:color w:val="auto"/>
                <w:sz w:val="18"/>
                <w:szCs w:val="18"/>
              </w:rPr>
              <w:t>%</w:t>
            </w:r>
          </w:p>
        </w:tc>
      </w:tr>
      <w:tr w:rsidR="00E15954" w14:paraId="546DEFFE" w14:textId="77777777" w:rsidTr="00E15954">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754" w:type="dxa"/>
          </w:tcPr>
          <w:p w14:paraId="3585AD7B" w14:textId="65482C08" w:rsidR="00E15954" w:rsidRDefault="00E15954" w:rsidP="00CA24C0">
            <w:pPr>
              <w:rPr>
                <w:rFonts w:eastAsiaTheme="minorHAnsi"/>
                <w:bCs w:val="0"/>
                <w:color w:val="auto"/>
                <w:sz w:val="18"/>
                <w:szCs w:val="18"/>
              </w:rPr>
            </w:pPr>
            <w:r>
              <w:rPr>
                <w:rFonts w:eastAsiaTheme="minorHAnsi"/>
                <w:bCs w:val="0"/>
                <w:color w:val="auto"/>
                <w:sz w:val="18"/>
                <w:szCs w:val="18"/>
              </w:rPr>
              <w:t>First-generation college attendees</w:t>
            </w:r>
          </w:p>
        </w:tc>
        <w:tc>
          <w:tcPr>
            <w:tcW w:w="3754" w:type="dxa"/>
          </w:tcPr>
          <w:p w14:paraId="645D2245" w14:textId="156D6D00" w:rsidR="00E15954" w:rsidRDefault="00E15954" w:rsidP="00E15954">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63</w:t>
            </w:r>
            <w:r w:rsidR="00C51856">
              <w:rPr>
                <w:rFonts w:eastAsiaTheme="minorHAnsi"/>
                <w:bCs/>
                <w:color w:val="auto"/>
                <w:sz w:val="18"/>
                <w:szCs w:val="18"/>
              </w:rPr>
              <w:t>%</w:t>
            </w:r>
          </w:p>
        </w:tc>
        <w:tc>
          <w:tcPr>
            <w:tcW w:w="3754" w:type="dxa"/>
          </w:tcPr>
          <w:p w14:paraId="63F8A20E" w14:textId="276421B3" w:rsidR="00E15954" w:rsidRDefault="00E15954" w:rsidP="00E15954">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60</w:t>
            </w:r>
            <w:r w:rsidR="00C51856">
              <w:rPr>
                <w:rFonts w:eastAsiaTheme="minorHAnsi"/>
                <w:bCs/>
                <w:color w:val="auto"/>
                <w:sz w:val="18"/>
                <w:szCs w:val="18"/>
              </w:rPr>
              <w:t>%</w:t>
            </w:r>
          </w:p>
        </w:tc>
      </w:tr>
      <w:tr w:rsidR="00E15954" w14:paraId="2595AFE1" w14:textId="77777777" w:rsidTr="00E15954">
        <w:trPr>
          <w:trHeight w:val="218"/>
        </w:trPr>
        <w:tc>
          <w:tcPr>
            <w:cnfStyle w:val="001000000000" w:firstRow="0" w:lastRow="0" w:firstColumn="1" w:lastColumn="0" w:oddVBand="0" w:evenVBand="0" w:oddHBand="0" w:evenHBand="0" w:firstRowFirstColumn="0" w:firstRowLastColumn="0" w:lastRowFirstColumn="0" w:lastRowLastColumn="0"/>
            <w:tcW w:w="3754" w:type="dxa"/>
          </w:tcPr>
          <w:p w14:paraId="189CB53F" w14:textId="1CCE1C87" w:rsidR="00E15954" w:rsidRDefault="00E15954" w:rsidP="00CA24C0">
            <w:pPr>
              <w:rPr>
                <w:rFonts w:eastAsiaTheme="minorHAnsi"/>
                <w:bCs w:val="0"/>
                <w:color w:val="auto"/>
                <w:sz w:val="18"/>
                <w:szCs w:val="18"/>
              </w:rPr>
            </w:pPr>
            <w:r>
              <w:rPr>
                <w:rFonts w:eastAsiaTheme="minorHAnsi"/>
                <w:bCs w:val="0"/>
                <w:color w:val="auto"/>
                <w:sz w:val="18"/>
                <w:szCs w:val="18"/>
              </w:rPr>
              <w:t>English-only speakers</w:t>
            </w:r>
          </w:p>
        </w:tc>
        <w:tc>
          <w:tcPr>
            <w:tcW w:w="3754" w:type="dxa"/>
          </w:tcPr>
          <w:p w14:paraId="4EE200C9" w14:textId="21FB5B17" w:rsidR="00E15954" w:rsidRDefault="007C73EF" w:rsidP="007C73EF">
            <w:pPr>
              <w:jc w:val="cente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38</w:t>
            </w:r>
            <w:r w:rsidR="00C51856">
              <w:rPr>
                <w:rFonts w:eastAsiaTheme="minorHAnsi"/>
                <w:bCs/>
                <w:color w:val="auto"/>
                <w:sz w:val="18"/>
                <w:szCs w:val="18"/>
              </w:rPr>
              <w:t>%</w:t>
            </w:r>
          </w:p>
        </w:tc>
        <w:tc>
          <w:tcPr>
            <w:tcW w:w="3754" w:type="dxa"/>
          </w:tcPr>
          <w:p w14:paraId="4F450320" w14:textId="476D8EF8" w:rsidR="00E15954" w:rsidRDefault="007C73EF" w:rsidP="007C73EF">
            <w:pPr>
              <w:jc w:val="cente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40</w:t>
            </w:r>
            <w:r w:rsidR="00C51856">
              <w:rPr>
                <w:rFonts w:eastAsiaTheme="minorHAnsi"/>
                <w:bCs/>
                <w:color w:val="auto"/>
                <w:sz w:val="18"/>
                <w:szCs w:val="18"/>
              </w:rPr>
              <w:t>%</w:t>
            </w:r>
          </w:p>
        </w:tc>
      </w:tr>
      <w:tr w:rsidR="00E15954" w14:paraId="273C96CE" w14:textId="77777777" w:rsidTr="00E1595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754" w:type="dxa"/>
          </w:tcPr>
          <w:p w14:paraId="7A8908A0" w14:textId="2A2936EB" w:rsidR="00E15954" w:rsidRDefault="00E15954" w:rsidP="00CA24C0">
            <w:pPr>
              <w:rPr>
                <w:rFonts w:eastAsiaTheme="minorHAnsi"/>
                <w:bCs w:val="0"/>
                <w:color w:val="auto"/>
                <w:sz w:val="18"/>
                <w:szCs w:val="18"/>
              </w:rPr>
            </w:pPr>
            <w:r>
              <w:rPr>
                <w:rFonts w:eastAsiaTheme="minorHAnsi"/>
                <w:bCs w:val="0"/>
                <w:color w:val="auto"/>
                <w:sz w:val="18"/>
                <w:szCs w:val="18"/>
              </w:rPr>
              <w:t>Pell-eligible</w:t>
            </w:r>
          </w:p>
        </w:tc>
        <w:tc>
          <w:tcPr>
            <w:tcW w:w="3754" w:type="dxa"/>
          </w:tcPr>
          <w:p w14:paraId="761CE3AC" w14:textId="42E23CC6" w:rsidR="00E15954" w:rsidRDefault="007C73EF" w:rsidP="007C73EF">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61</w:t>
            </w:r>
            <w:r w:rsidR="00C51856">
              <w:rPr>
                <w:rFonts w:eastAsiaTheme="minorHAnsi"/>
                <w:bCs/>
                <w:color w:val="auto"/>
                <w:sz w:val="18"/>
                <w:szCs w:val="18"/>
              </w:rPr>
              <w:t>%</w:t>
            </w:r>
          </w:p>
        </w:tc>
        <w:tc>
          <w:tcPr>
            <w:tcW w:w="3754" w:type="dxa"/>
          </w:tcPr>
          <w:p w14:paraId="4D573FEF" w14:textId="511289BF" w:rsidR="00E15954" w:rsidRDefault="007C73EF" w:rsidP="007C73EF">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61</w:t>
            </w:r>
            <w:r w:rsidR="00C51856">
              <w:rPr>
                <w:rFonts w:eastAsiaTheme="minorHAnsi"/>
                <w:bCs/>
                <w:color w:val="auto"/>
                <w:sz w:val="18"/>
                <w:szCs w:val="18"/>
              </w:rPr>
              <w:t>%</w:t>
            </w:r>
          </w:p>
        </w:tc>
      </w:tr>
      <w:tr w:rsidR="00E15954" w14:paraId="28A9FF82" w14:textId="77777777" w:rsidTr="00E15954">
        <w:trPr>
          <w:trHeight w:val="218"/>
        </w:trPr>
        <w:tc>
          <w:tcPr>
            <w:cnfStyle w:val="001000000000" w:firstRow="0" w:lastRow="0" w:firstColumn="1" w:lastColumn="0" w:oddVBand="0" w:evenVBand="0" w:oddHBand="0" w:evenHBand="0" w:firstRowFirstColumn="0" w:firstRowLastColumn="0" w:lastRowFirstColumn="0" w:lastRowLastColumn="0"/>
            <w:tcW w:w="3754" w:type="dxa"/>
          </w:tcPr>
          <w:p w14:paraId="5A7234A7" w14:textId="786FAF1D" w:rsidR="00E15954" w:rsidRDefault="00E15954" w:rsidP="00CA24C0">
            <w:pPr>
              <w:rPr>
                <w:rFonts w:eastAsiaTheme="minorHAnsi"/>
                <w:bCs w:val="0"/>
                <w:color w:val="auto"/>
                <w:sz w:val="18"/>
                <w:szCs w:val="18"/>
              </w:rPr>
            </w:pPr>
            <w:r>
              <w:rPr>
                <w:rFonts w:eastAsiaTheme="minorHAnsi"/>
                <w:bCs w:val="0"/>
                <w:color w:val="auto"/>
                <w:sz w:val="18"/>
                <w:szCs w:val="18"/>
              </w:rPr>
              <w:t>Schools</w:t>
            </w:r>
          </w:p>
        </w:tc>
        <w:tc>
          <w:tcPr>
            <w:tcW w:w="3754" w:type="dxa"/>
          </w:tcPr>
          <w:p w14:paraId="6A5AC002" w14:textId="77777777" w:rsidR="00E15954" w:rsidRDefault="00E15954" w:rsidP="00CA24C0">
            <w:pP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p>
        </w:tc>
        <w:tc>
          <w:tcPr>
            <w:tcW w:w="3754" w:type="dxa"/>
          </w:tcPr>
          <w:p w14:paraId="368508A9" w14:textId="77777777" w:rsidR="00E15954" w:rsidRDefault="00E15954" w:rsidP="00CA24C0">
            <w:pP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p>
        </w:tc>
      </w:tr>
      <w:tr w:rsidR="00E15954" w14:paraId="6C2F43FF" w14:textId="77777777" w:rsidTr="00E1595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754" w:type="dxa"/>
          </w:tcPr>
          <w:p w14:paraId="2C5BADE9" w14:textId="2FC1AB01" w:rsidR="00E15954" w:rsidRDefault="007C73EF" w:rsidP="00CA24C0">
            <w:pPr>
              <w:rPr>
                <w:rFonts w:eastAsiaTheme="minorHAnsi"/>
                <w:bCs w:val="0"/>
                <w:color w:val="auto"/>
                <w:sz w:val="18"/>
                <w:szCs w:val="18"/>
              </w:rPr>
            </w:pPr>
            <w:r>
              <w:rPr>
                <w:rFonts w:eastAsiaTheme="minorHAnsi"/>
                <w:bCs w:val="0"/>
                <w:color w:val="auto"/>
                <w:sz w:val="18"/>
                <w:szCs w:val="18"/>
              </w:rPr>
              <w:t xml:space="preserve">  </w:t>
            </w:r>
            <w:r w:rsidR="00E15954">
              <w:rPr>
                <w:rFonts w:eastAsiaTheme="minorHAnsi"/>
                <w:bCs w:val="0"/>
                <w:color w:val="auto"/>
                <w:sz w:val="18"/>
                <w:szCs w:val="18"/>
              </w:rPr>
              <w:t>Engineering</w:t>
            </w:r>
          </w:p>
        </w:tc>
        <w:tc>
          <w:tcPr>
            <w:tcW w:w="3754" w:type="dxa"/>
          </w:tcPr>
          <w:p w14:paraId="542B7C11" w14:textId="7C425357" w:rsidR="00E15954" w:rsidRDefault="00E15954" w:rsidP="00E15954">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15</w:t>
            </w:r>
            <w:r w:rsidR="00C51856">
              <w:rPr>
                <w:rFonts w:eastAsiaTheme="minorHAnsi"/>
                <w:bCs/>
                <w:color w:val="auto"/>
                <w:sz w:val="18"/>
                <w:szCs w:val="18"/>
              </w:rPr>
              <w:t>%</w:t>
            </w:r>
          </w:p>
        </w:tc>
        <w:tc>
          <w:tcPr>
            <w:tcW w:w="3754" w:type="dxa"/>
          </w:tcPr>
          <w:p w14:paraId="23436966" w14:textId="4F3B536E" w:rsidR="00E15954" w:rsidRDefault="00E15954" w:rsidP="007C73EF">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15</w:t>
            </w:r>
            <w:r w:rsidR="00C51856">
              <w:rPr>
                <w:rFonts w:eastAsiaTheme="minorHAnsi"/>
                <w:bCs/>
                <w:color w:val="auto"/>
                <w:sz w:val="18"/>
                <w:szCs w:val="18"/>
              </w:rPr>
              <w:t>%</w:t>
            </w:r>
          </w:p>
        </w:tc>
      </w:tr>
      <w:tr w:rsidR="00E15954" w14:paraId="61BE54AC" w14:textId="77777777" w:rsidTr="00E15954">
        <w:trPr>
          <w:trHeight w:val="218"/>
        </w:trPr>
        <w:tc>
          <w:tcPr>
            <w:cnfStyle w:val="001000000000" w:firstRow="0" w:lastRow="0" w:firstColumn="1" w:lastColumn="0" w:oddVBand="0" w:evenVBand="0" w:oddHBand="0" w:evenHBand="0" w:firstRowFirstColumn="0" w:firstRowLastColumn="0" w:lastRowFirstColumn="0" w:lastRowLastColumn="0"/>
            <w:tcW w:w="3754" w:type="dxa"/>
          </w:tcPr>
          <w:p w14:paraId="00AD232D" w14:textId="33CA08E0" w:rsidR="00E15954" w:rsidRDefault="007C73EF" w:rsidP="00CA24C0">
            <w:pPr>
              <w:rPr>
                <w:rFonts w:eastAsiaTheme="minorHAnsi"/>
                <w:bCs w:val="0"/>
                <w:color w:val="auto"/>
                <w:sz w:val="18"/>
                <w:szCs w:val="18"/>
              </w:rPr>
            </w:pPr>
            <w:r>
              <w:rPr>
                <w:rFonts w:eastAsiaTheme="minorHAnsi"/>
                <w:bCs w:val="0"/>
                <w:color w:val="auto"/>
                <w:sz w:val="18"/>
                <w:szCs w:val="18"/>
              </w:rPr>
              <w:t xml:space="preserve">  </w:t>
            </w:r>
            <w:r w:rsidR="00E15954">
              <w:rPr>
                <w:rFonts w:eastAsiaTheme="minorHAnsi"/>
                <w:bCs w:val="0"/>
                <w:color w:val="auto"/>
                <w:sz w:val="18"/>
                <w:szCs w:val="18"/>
              </w:rPr>
              <w:t>SSHA</w:t>
            </w:r>
          </w:p>
        </w:tc>
        <w:tc>
          <w:tcPr>
            <w:tcW w:w="3754" w:type="dxa"/>
          </w:tcPr>
          <w:p w14:paraId="0D2B1485" w14:textId="17842186" w:rsidR="00E15954" w:rsidRDefault="00E15954" w:rsidP="00E15954">
            <w:pPr>
              <w:jc w:val="cente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58</w:t>
            </w:r>
            <w:r w:rsidR="00C51856">
              <w:rPr>
                <w:rFonts w:eastAsiaTheme="minorHAnsi"/>
                <w:bCs/>
                <w:color w:val="auto"/>
                <w:sz w:val="18"/>
                <w:szCs w:val="18"/>
              </w:rPr>
              <w:t>%</w:t>
            </w:r>
          </w:p>
        </w:tc>
        <w:tc>
          <w:tcPr>
            <w:tcW w:w="3754" w:type="dxa"/>
          </w:tcPr>
          <w:p w14:paraId="48BEFB5F" w14:textId="31FC8425" w:rsidR="00E15954" w:rsidRDefault="00E15954" w:rsidP="007C73EF">
            <w:pPr>
              <w:jc w:val="center"/>
              <w:cnfStyle w:val="000000000000" w:firstRow="0" w:lastRow="0" w:firstColumn="0" w:lastColumn="0" w:oddVBand="0" w:evenVBand="0" w:oddHBand="0"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56</w:t>
            </w:r>
            <w:r w:rsidR="00C51856">
              <w:rPr>
                <w:rFonts w:eastAsiaTheme="minorHAnsi"/>
                <w:bCs/>
                <w:color w:val="auto"/>
                <w:sz w:val="18"/>
                <w:szCs w:val="18"/>
              </w:rPr>
              <w:t>%</w:t>
            </w:r>
          </w:p>
        </w:tc>
      </w:tr>
      <w:tr w:rsidR="00E15954" w14:paraId="077C5D6D" w14:textId="77777777" w:rsidTr="00E1595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754" w:type="dxa"/>
          </w:tcPr>
          <w:p w14:paraId="64FC4815" w14:textId="68C34619" w:rsidR="00E15954" w:rsidRDefault="007C73EF" w:rsidP="00CA24C0">
            <w:pPr>
              <w:rPr>
                <w:rFonts w:eastAsiaTheme="minorHAnsi"/>
                <w:bCs w:val="0"/>
                <w:color w:val="auto"/>
                <w:sz w:val="18"/>
                <w:szCs w:val="18"/>
              </w:rPr>
            </w:pPr>
            <w:r>
              <w:rPr>
                <w:rFonts w:eastAsiaTheme="minorHAnsi"/>
                <w:bCs w:val="0"/>
                <w:color w:val="auto"/>
                <w:sz w:val="18"/>
                <w:szCs w:val="18"/>
              </w:rPr>
              <w:t xml:space="preserve">  </w:t>
            </w:r>
            <w:r w:rsidR="00E15954">
              <w:rPr>
                <w:rFonts w:eastAsiaTheme="minorHAnsi"/>
                <w:bCs w:val="0"/>
                <w:color w:val="auto"/>
                <w:sz w:val="18"/>
                <w:szCs w:val="18"/>
              </w:rPr>
              <w:t>Natural Sciences</w:t>
            </w:r>
          </w:p>
        </w:tc>
        <w:tc>
          <w:tcPr>
            <w:tcW w:w="3754" w:type="dxa"/>
          </w:tcPr>
          <w:p w14:paraId="3D662C0A" w14:textId="4306E154" w:rsidR="00E15954" w:rsidRDefault="00E15954" w:rsidP="00E15954">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27</w:t>
            </w:r>
            <w:r w:rsidR="00C51856">
              <w:rPr>
                <w:rFonts w:eastAsiaTheme="minorHAnsi"/>
                <w:bCs/>
                <w:color w:val="auto"/>
                <w:sz w:val="18"/>
                <w:szCs w:val="18"/>
              </w:rPr>
              <w:t>%</w:t>
            </w:r>
          </w:p>
        </w:tc>
        <w:tc>
          <w:tcPr>
            <w:tcW w:w="3754" w:type="dxa"/>
          </w:tcPr>
          <w:p w14:paraId="13B45061" w14:textId="3F664979" w:rsidR="00E15954" w:rsidRDefault="007C73EF" w:rsidP="007C73EF">
            <w:pPr>
              <w:jc w:val="center"/>
              <w:cnfStyle w:val="000000100000" w:firstRow="0" w:lastRow="0" w:firstColumn="0" w:lastColumn="0" w:oddVBand="0" w:evenVBand="0" w:oddHBand="1" w:evenHBand="0" w:firstRowFirstColumn="0" w:firstRowLastColumn="0" w:lastRowFirstColumn="0" w:lastRowLastColumn="0"/>
              <w:rPr>
                <w:rFonts w:eastAsiaTheme="minorHAnsi"/>
                <w:bCs/>
                <w:color w:val="auto"/>
                <w:sz w:val="18"/>
                <w:szCs w:val="18"/>
              </w:rPr>
            </w:pPr>
            <w:r>
              <w:rPr>
                <w:rFonts w:eastAsiaTheme="minorHAnsi"/>
                <w:bCs/>
                <w:color w:val="auto"/>
                <w:sz w:val="18"/>
                <w:szCs w:val="18"/>
              </w:rPr>
              <w:t>30</w:t>
            </w:r>
            <w:r w:rsidR="00C51856">
              <w:rPr>
                <w:rFonts w:eastAsiaTheme="minorHAnsi"/>
                <w:bCs/>
                <w:color w:val="auto"/>
                <w:sz w:val="18"/>
                <w:szCs w:val="18"/>
              </w:rPr>
              <w:t>%</w:t>
            </w:r>
          </w:p>
        </w:tc>
      </w:tr>
    </w:tbl>
    <w:p w14:paraId="451D851C" w14:textId="144DE972" w:rsidR="005C6914" w:rsidRDefault="007C73EF" w:rsidP="007E24BA">
      <w:pPr>
        <w:pStyle w:val="Heading1"/>
        <w:rPr>
          <w:sz w:val="24"/>
          <w:szCs w:val="24"/>
        </w:rPr>
      </w:pPr>
      <w:r>
        <w:rPr>
          <w:sz w:val="24"/>
          <w:szCs w:val="24"/>
        </w:rPr>
        <w:t>Results</w:t>
      </w:r>
      <w:bookmarkStart w:id="4" w:name="_Toc292622932"/>
    </w:p>
    <w:p w14:paraId="6CC15E27" w14:textId="5AA667D2" w:rsidR="007E24BA" w:rsidRPr="00C51074" w:rsidRDefault="007E24BA" w:rsidP="007E24BA">
      <w:pPr>
        <w:rPr>
          <w:rFonts w:eastAsiaTheme="minorHAnsi"/>
          <w:bCs/>
          <w:color w:val="auto"/>
          <w:sz w:val="18"/>
          <w:szCs w:val="18"/>
        </w:rPr>
      </w:pPr>
      <w:r>
        <w:rPr>
          <w:rFonts w:eastAsiaTheme="minorHAnsi"/>
          <w:bCs/>
          <w:sz w:val="18"/>
          <w:szCs w:val="18"/>
        </w:rPr>
        <w:t xml:space="preserve">Graduating seniors were asked:  </w:t>
      </w:r>
      <w:r w:rsidRPr="0011305A">
        <w:rPr>
          <w:rFonts w:eastAsiaTheme="minorHAnsi"/>
          <w:b/>
          <w:bCs/>
          <w:i/>
          <w:sz w:val="18"/>
          <w:szCs w:val="18"/>
        </w:rPr>
        <w:t>Today, how connected to or disconnected from UC Merced do you feel?</w:t>
      </w:r>
      <w:r>
        <w:rPr>
          <w:rFonts w:eastAsiaTheme="minorHAnsi"/>
          <w:bCs/>
          <w:sz w:val="18"/>
          <w:szCs w:val="18"/>
        </w:rPr>
        <w:t xml:space="preserve">  The results from the last five years of survey data are presented below.  As you can see, since 2012, over 80% of the respondents have indicated they feel</w:t>
      </w:r>
      <w:r w:rsidR="00B558A7">
        <w:rPr>
          <w:rFonts w:eastAsiaTheme="minorHAnsi"/>
          <w:bCs/>
          <w:sz w:val="18"/>
          <w:szCs w:val="18"/>
        </w:rPr>
        <w:t xml:space="preserve"> either</w:t>
      </w:r>
      <w:r>
        <w:rPr>
          <w:rFonts w:eastAsiaTheme="minorHAnsi"/>
          <w:bCs/>
          <w:sz w:val="18"/>
          <w:szCs w:val="18"/>
        </w:rPr>
        <w:t xml:space="preserve"> “connected” or “very connected” in the spring of their last year of college. However, the line graph shows a slight downward trend over the </w:t>
      </w:r>
      <w:r w:rsidR="00B558A7">
        <w:rPr>
          <w:rFonts w:eastAsiaTheme="minorHAnsi"/>
          <w:bCs/>
          <w:sz w:val="18"/>
          <w:szCs w:val="18"/>
        </w:rPr>
        <w:t xml:space="preserve">past </w:t>
      </w:r>
      <w:r>
        <w:rPr>
          <w:rFonts w:eastAsiaTheme="minorHAnsi"/>
          <w:bCs/>
          <w:sz w:val="18"/>
          <w:szCs w:val="18"/>
        </w:rPr>
        <w:t xml:space="preserve">five years.     </w:t>
      </w:r>
    </w:p>
    <w:tbl>
      <w:tblPr>
        <w:tblStyle w:val="LightShading-Accent2"/>
        <w:tblpPr w:leftFromText="180" w:rightFromText="180" w:vertAnchor="text" w:horzAnchor="page" w:tblpX="685" w:tblpY="67"/>
        <w:tblW w:w="0" w:type="auto"/>
        <w:tblLook w:val="04A0" w:firstRow="1" w:lastRow="0" w:firstColumn="1" w:lastColumn="0" w:noHBand="0" w:noVBand="1"/>
      </w:tblPr>
      <w:tblGrid>
        <w:gridCol w:w="2088"/>
        <w:gridCol w:w="1680"/>
        <w:gridCol w:w="1884"/>
        <w:gridCol w:w="1884"/>
        <w:gridCol w:w="1884"/>
        <w:gridCol w:w="1884"/>
      </w:tblGrid>
      <w:tr w:rsidR="007E24BA" w14:paraId="60121425" w14:textId="77777777" w:rsidTr="007E2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CA4AEBB" w14:textId="77777777" w:rsidR="007E24BA" w:rsidRDefault="007E24BA" w:rsidP="007E24BA">
            <w:pPr>
              <w:pStyle w:val="ListBullet"/>
              <w:numPr>
                <w:ilvl w:val="0"/>
                <w:numId w:val="0"/>
              </w:numPr>
              <w:rPr>
                <w:rFonts w:eastAsiaTheme="minorHAnsi"/>
                <w:bCs w:val="0"/>
                <w:sz w:val="18"/>
                <w:szCs w:val="18"/>
              </w:rPr>
            </w:pPr>
          </w:p>
        </w:tc>
        <w:tc>
          <w:tcPr>
            <w:tcW w:w="1680" w:type="dxa"/>
          </w:tcPr>
          <w:p w14:paraId="04D038C5" w14:textId="77777777" w:rsidR="007E24BA"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8"/>
                <w:szCs w:val="18"/>
              </w:rPr>
            </w:pPr>
            <w:r w:rsidRPr="007E24BA">
              <w:rPr>
                <w:rFonts w:eastAsiaTheme="minorHAnsi"/>
                <w:bCs w:val="0"/>
                <w:sz w:val="18"/>
                <w:szCs w:val="18"/>
              </w:rPr>
              <w:t>2016</w:t>
            </w:r>
            <w:r w:rsidRPr="00CE27D6">
              <w:rPr>
                <w:rFonts w:eastAsiaTheme="minorHAnsi"/>
                <w:bCs w:val="0"/>
                <w:szCs w:val="20"/>
              </w:rPr>
              <w:t xml:space="preserve">   </w:t>
            </w:r>
            <w:r>
              <w:rPr>
                <w:rFonts w:eastAsiaTheme="minorHAnsi"/>
                <w:bCs w:val="0"/>
                <w:sz w:val="18"/>
                <w:szCs w:val="18"/>
              </w:rPr>
              <w:t xml:space="preserve">                       </w:t>
            </w:r>
            <w:r w:rsidRPr="00CE27D6">
              <w:rPr>
                <w:rFonts w:eastAsiaTheme="minorHAnsi"/>
                <w:bCs w:val="0"/>
                <w:sz w:val="16"/>
                <w:szCs w:val="16"/>
              </w:rPr>
              <w:t>N = 522</w:t>
            </w:r>
          </w:p>
          <w:p w14:paraId="431E825B" w14:textId="77777777" w:rsidR="007E24BA" w:rsidRPr="00946704"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6"/>
                <w:szCs w:val="16"/>
              </w:rPr>
            </w:pPr>
            <w:r w:rsidRPr="00946704">
              <w:rPr>
                <w:rFonts w:eastAsiaTheme="minorHAnsi"/>
                <w:bCs w:val="0"/>
                <w:sz w:val="16"/>
                <w:szCs w:val="16"/>
              </w:rPr>
              <w:t>41%</w:t>
            </w:r>
            <w:r>
              <w:rPr>
                <w:rFonts w:eastAsiaTheme="minorHAnsi"/>
                <w:bCs w:val="0"/>
                <w:sz w:val="16"/>
                <w:szCs w:val="16"/>
              </w:rPr>
              <w:t xml:space="preserve"> Response R</w:t>
            </w:r>
            <w:r w:rsidRPr="00946704">
              <w:rPr>
                <w:rFonts w:eastAsiaTheme="minorHAnsi"/>
                <w:bCs w:val="0"/>
                <w:sz w:val="16"/>
                <w:szCs w:val="16"/>
              </w:rPr>
              <w:t>ate</w:t>
            </w:r>
          </w:p>
        </w:tc>
        <w:tc>
          <w:tcPr>
            <w:tcW w:w="1884" w:type="dxa"/>
          </w:tcPr>
          <w:p w14:paraId="047BBE05" w14:textId="77777777" w:rsidR="007E24BA" w:rsidRPr="007E24BA"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8"/>
                <w:szCs w:val="18"/>
              </w:rPr>
            </w:pPr>
            <w:r w:rsidRPr="007E24BA">
              <w:rPr>
                <w:rFonts w:eastAsiaTheme="minorHAnsi"/>
                <w:bCs w:val="0"/>
                <w:sz w:val="18"/>
                <w:szCs w:val="18"/>
              </w:rPr>
              <w:t>2015</w:t>
            </w:r>
          </w:p>
          <w:p w14:paraId="1A357AF1" w14:textId="77777777" w:rsidR="007E24BA" w:rsidRPr="00CE27D6"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6"/>
                <w:szCs w:val="16"/>
              </w:rPr>
            </w:pPr>
            <w:r w:rsidRPr="00CE27D6">
              <w:rPr>
                <w:rFonts w:eastAsiaTheme="minorHAnsi"/>
                <w:bCs w:val="0"/>
                <w:sz w:val="16"/>
                <w:szCs w:val="16"/>
              </w:rPr>
              <w:t>N = 392</w:t>
            </w:r>
          </w:p>
          <w:p w14:paraId="10BA4113" w14:textId="77777777" w:rsidR="007E24BA" w:rsidRPr="00946704"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6"/>
                <w:szCs w:val="16"/>
              </w:rPr>
            </w:pPr>
            <w:r w:rsidRPr="00946704">
              <w:rPr>
                <w:rFonts w:eastAsiaTheme="minorHAnsi"/>
                <w:bCs w:val="0"/>
                <w:sz w:val="16"/>
                <w:szCs w:val="16"/>
              </w:rPr>
              <w:t>35%</w:t>
            </w:r>
            <w:r>
              <w:rPr>
                <w:rFonts w:eastAsiaTheme="minorHAnsi"/>
                <w:bCs w:val="0"/>
                <w:sz w:val="16"/>
                <w:szCs w:val="16"/>
              </w:rPr>
              <w:t xml:space="preserve"> Response R</w:t>
            </w:r>
            <w:r w:rsidRPr="00946704">
              <w:rPr>
                <w:rFonts w:eastAsiaTheme="minorHAnsi"/>
                <w:bCs w:val="0"/>
                <w:sz w:val="16"/>
                <w:szCs w:val="16"/>
              </w:rPr>
              <w:t>ate</w:t>
            </w:r>
          </w:p>
        </w:tc>
        <w:tc>
          <w:tcPr>
            <w:tcW w:w="1884" w:type="dxa"/>
          </w:tcPr>
          <w:p w14:paraId="545F415B" w14:textId="77777777" w:rsidR="007E24BA"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8"/>
                <w:szCs w:val="18"/>
              </w:rPr>
            </w:pPr>
            <w:r w:rsidRPr="007E24BA">
              <w:rPr>
                <w:rFonts w:eastAsiaTheme="minorHAnsi"/>
                <w:bCs w:val="0"/>
                <w:sz w:val="18"/>
                <w:szCs w:val="18"/>
              </w:rPr>
              <w:t>2014</w:t>
            </w:r>
            <w:r w:rsidRPr="00CE27D6">
              <w:rPr>
                <w:rFonts w:eastAsiaTheme="minorHAnsi"/>
                <w:bCs w:val="0"/>
                <w:szCs w:val="20"/>
              </w:rPr>
              <w:t xml:space="preserve"> </w:t>
            </w:r>
            <w:r>
              <w:rPr>
                <w:rFonts w:eastAsiaTheme="minorHAnsi"/>
                <w:bCs w:val="0"/>
                <w:sz w:val="18"/>
                <w:szCs w:val="18"/>
              </w:rPr>
              <w:t xml:space="preserve">                         </w:t>
            </w:r>
            <w:r w:rsidRPr="00CE27D6">
              <w:rPr>
                <w:rFonts w:eastAsiaTheme="minorHAnsi"/>
                <w:bCs w:val="0"/>
                <w:sz w:val="16"/>
                <w:szCs w:val="16"/>
              </w:rPr>
              <w:t>N = 477</w:t>
            </w:r>
          </w:p>
          <w:p w14:paraId="655B1686" w14:textId="77777777" w:rsidR="007E24BA" w:rsidRPr="00946704"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6"/>
                <w:szCs w:val="16"/>
              </w:rPr>
            </w:pPr>
            <w:r w:rsidRPr="00946704">
              <w:rPr>
                <w:rFonts w:eastAsiaTheme="minorHAnsi"/>
                <w:bCs w:val="0"/>
                <w:sz w:val="16"/>
                <w:szCs w:val="16"/>
              </w:rPr>
              <w:t>42%</w:t>
            </w:r>
            <w:r>
              <w:rPr>
                <w:rFonts w:eastAsiaTheme="minorHAnsi"/>
                <w:bCs w:val="0"/>
                <w:sz w:val="16"/>
                <w:szCs w:val="16"/>
              </w:rPr>
              <w:t xml:space="preserve"> Response R</w:t>
            </w:r>
            <w:r w:rsidRPr="00946704">
              <w:rPr>
                <w:rFonts w:eastAsiaTheme="minorHAnsi"/>
                <w:bCs w:val="0"/>
                <w:sz w:val="16"/>
                <w:szCs w:val="16"/>
              </w:rPr>
              <w:t>ate</w:t>
            </w:r>
          </w:p>
        </w:tc>
        <w:tc>
          <w:tcPr>
            <w:tcW w:w="1884" w:type="dxa"/>
          </w:tcPr>
          <w:p w14:paraId="727C040B" w14:textId="77777777" w:rsidR="007E24BA"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8"/>
                <w:szCs w:val="18"/>
              </w:rPr>
            </w:pPr>
            <w:r w:rsidRPr="007E24BA">
              <w:rPr>
                <w:rFonts w:eastAsiaTheme="minorHAnsi"/>
                <w:bCs w:val="0"/>
                <w:sz w:val="18"/>
                <w:szCs w:val="18"/>
              </w:rPr>
              <w:t>2013</w:t>
            </w:r>
            <w:r>
              <w:rPr>
                <w:rFonts w:eastAsiaTheme="minorHAnsi"/>
                <w:bCs w:val="0"/>
                <w:sz w:val="18"/>
                <w:szCs w:val="18"/>
              </w:rPr>
              <w:t xml:space="preserve">                          </w:t>
            </w:r>
            <w:r w:rsidRPr="00CE27D6">
              <w:rPr>
                <w:rFonts w:eastAsiaTheme="minorHAnsi"/>
                <w:bCs w:val="0"/>
                <w:sz w:val="16"/>
                <w:szCs w:val="16"/>
              </w:rPr>
              <w:t>N = 374</w:t>
            </w:r>
          </w:p>
          <w:p w14:paraId="1AB41362" w14:textId="77777777" w:rsidR="007E24BA" w:rsidRPr="00946704"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6"/>
                <w:szCs w:val="16"/>
              </w:rPr>
            </w:pPr>
            <w:r>
              <w:rPr>
                <w:rFonts w:eastAsiaTheme="minorHAnsi"/>
                <w:bCs w:val="0"/>
                <w:sz w:val="16"/>
                <w:szCs w:val="16"/>
              </w:rPr>
              <w:t>Response R</w:t>
            </w:r>
            <w:r w:rsidRPr="00946704">
              <w:rPr>
                <w:rFonts w:eastAsiaTheme="minorHAnsi"/>
                <w:bCs w:val="0"/>
                <w:sz w:val="16"/>
                <w:szCs w:val="16"/>
              </w:rPr>
              <w:t>ate</w:t>
            </w:r>
            <w:r>
              <w:rPr>
                <w:rFonts w:eastAsiaTheme="minorHAnsi"/>
                <w:bCs w:val="0"/>
                <w:sz w:val="16"/>
                <w:szCs w:val="16"/>
              </w:rPr>
              <w:t xml:space="preserve"> Unavailable </w:t>
            </w:r>
          </w:p>
        </w:tc>
        <w:tc>
          <w:tcPr>
            <w:tcW w:w="1884" w:type="dxa"/>
          </w:tcPr>
          <w:p w14:paraId="095853F9" w14:textId="77777777" w:rsidR="007E24BA"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8"/>
                <w:szCs w:val="18"/>
              </w:rPr>
            </w:pPr>
            <w:r w:rsidRPr="007E24BA">
              <w:rPr>
                <w:rFonts w:eastAsiaTheme="minorHAnsi"/>
                <w:bCs w:val="0"/>
                <w:sz w:val="18"/>
                <w:szCs w:val="18"/>
              </w:rPr>
              <w:t>2012</w:t>
            </w:r>
            <w:r w:rsidRPr="00CE27D6">
              <w:rPr>
                <w:rFonts w:eastAsiaTheme="minorHAnsi"/>
                <w:bCs w:val="0"/>
                <w:szCs w:val="20"/>
              </w:rPr>
              <w:t xml:space="preserve"> </w:t>
            </w:r>
            <w:r>
              <w:rPr>
                <w:rFonts w:eastAsiaTheme="minorHAnsi"/>
                <w:bCs w:val="0"/>
                <w:sz w:val="18"/>
                <w:szCs w:val="18"/>
              </w:rPr>
              <w:t xml:space="preserve">                          </w:t>
            </w:r>
            <w:r w:rsidRPr="00CE27D6">
              <w:rPr>
                <w:rFonts w:eastAsiaTheme="minorHAnsi"/>
                <w:bCs w:val="0"/>
                <w:sz w:val="16"/>
                <w:szCs w:val="16"/>
              </w:rPr>
              <w:t>N = 290</w:t>
            </w:r>
          </w:p>
          <w:p w14:paraId="1C9A21DE" w14:textId="77777777" w:rsidR="007E24BA" w:rsidRDefault="007E24BA" w:rsidP="007E24BA">
            <w:pPr>
              <w:pStyle w:val="List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eastAsiaTheme="minorHAnsi"/>
                <w:bCs w:val="0"/>
                <w:sz w:val="18"/>
                <w:szCs w:val="18"/>
              </w:rPr>
            </w:pPr>
            <w:r w:rsidRPr="00946704">
              <w:rPr>
                <w:rFonts w:eastAsiaTheme="minorHAnsi"/>
                <w:bCs w:val="0"/>
                <w:sz w:val="16"/>
                <w:szCs w:val="16"/>
              </w:rPr>
              <w:t>37%</w:t>
            </w:r>
            <w:r>
              <w:rPr>
                <w:rFonts w:eastAsiaTheme="minorHAnsi"/>
                <w:bCs w:val="0"/>
                <w:sz w:val="18"/>
                <w:szCs w:val="18"/>
              </w:rPr>
              <w:t xml:space="preserve"> </w:t>
            </w:r>
            <w:r>
              <w:rPr>
                <w:rFonts w:eastAsiaTheme="minorHAnsi"/>
                <w:bCs w:val="0"/>
                <w:sz w:val="16"/>
                <w:szCs w:val="16"/>
              </w:rPr>
              <w:t>Response R</w:t>
            </w:r>
            <w:r w:rsidRPr="00946704">
              <w:rPr>
                <w:rFonts w:eastAsiaTheme="minorHAnsi"/>
                <w:bCs w:val="0"/>
                <w:sz w:val="16"/>
                <w:szCs w:val="16"/>
              </w:rPr>
              <w:t>ate</w:t>
            </w:r>
          </w:p>
        </w:tc>
      </w:tr>
      <w:tr w:rsidR="007E24BA" w:rsidRPr="0019632B" w14:paraId="5967CF32" w14:textId="77777777" w:rsidTr="007E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09BA8C2" w14:textId="77777777" w:rsidR="007E24BA" w:rsidRPr="0019632B" w:rsidRDefault="007E24BA" w:rsidP="007E24BA">
            <w:pPr>
              <w:pStyle w:val="ListBullet"/>
              <w:numPr>
                <w:ilvl w:val="0"/>
                <w:numId w:val="0"/>
              </w:numPr>
              <w:rPr>
                <w:rFonts w:eastAsiaTheme="minorHAnsi"/>
                <w:bCs w:val="0"/>
                <w:sz w:val="18"/>
                <w:szCs w:val="18"/>
              </w:rPr>
            </w:pPr>
            <w:r w:rsidRPr="0019632B">
              <w:rPr>
                <w:rFonts w:eastAsiaTheme="minorHAnsi"/>
                <w:bCs w:val="0"/>
                <w:sz w:val="18"/>
                <w:szCs w:val="18"/>
              </w:rPr>
              <w:t xml:space="preserve">Very Connected </w:t>
            </w:r>
          </w:p>
        </w:tc>
        <w:tc>
          <w:tcPr>
            <w:tcW w:w="1680" w:type="dxa"/>
          </w:tcPr>
          <w:p w14:paraId="5EA5E1BB"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27%</w:t>
            </w:r>
          </w:p>
        </w:tc>
        <w:tc>
          <w:tcPr>
            <w:tcW w:w="1884" w:type="dxa"/>
          </w:tcPr>
          <w:p w14:paraId="1CD1B92C"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23%</w:t>
            </w:r>
          </w:p>
        </w:tc>
        <w:tc>
          <w:tcPr>
            <w:tcW w:w="1884" w:type="dxa"/>
          </w:tcPr>
          <w:p w14:paraId="34B99897"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25%</w:t>
            </w:r>
          </w:p>
        </w:tc>
        <w:tc>
          <w:tcPr>
            <w:tcW w:w="1884" w:type="dxa"/>
          </w:tcPr>
          <w:p w14:paraId="4F1F96E5"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26%</w:t>
            </w:r>
          </w:p>
        </w:tc>
        <w:tc>
          <w:tcPr>
            <w:tcW w:w="1884" w:type="dxa"/>
          </w:tcPr>
          <w:p w14:paraId="09ECB852"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32%</w:t>
            </w:r>
          </w:p>
        </w:tc>
      </w:tr>
      <w:tr w:rsidR="007E24BA" w:rsidRPr="0019632B" w14:paraId="0051D116" w14:textId="77777777" w:rsidTr="007E24BA">
        <w:tc>
          <w:tcPr>
            <w:cnfStyle w:val="001000000000" w:firstRow="0" w:lastRow="0" w:firstColumn="1" w:lastColumn="0" w:oddVBand="0" w:evenVBand="0" w:oddHBand="0" w:evenHBand="0" w:firstRowFirstColumn="0" w:firstRowLastColumn="0" w:lastRowFirstColumn="0" w:lastRowLastColumn="0"/>
            <w:tcW w:w="2088" w:type="dxa"/>
          </w:tcPr>
          <w:p w14:paraId="7E848DD9" w14:textId="77777777" w:rsidR="007E24BA" w:rsidRPr="0019632B" w:rsidRDefault="007E24BA" w:rsidP="007E24BA">
            <w:pPr>
              <w:pStyle w:val="ListBullet"/>
              <w:numPr>
                <w:ilvl w:val="0"/>
                <w:numId w:val="0"/>
              </w:numPr>
              <w:rPr>
                <w:rFonts w:eastAsiaTheme="minorHAnsi"/>
                <w:bCs w:val="0"/>
                <w:sz w:val="18"/>
                <w:szCs w:val="18"/>
              </w:rPr>
            </w:pPr>
            <w:r w:rsidRPr="0019632B">
              <w:rPr>
                <w:rFonts w:eastAsiaTheme="minorHAnsi"/>
                <w:bCs w:val="0"/>
                <w:sz w:val="18"/>
                <w:szCs w:val="18"/>
              </w:rPr>
              <w:t xml:space="preserve">Connected </w:t>
            </w:r>
          </w:p>
        </w:tc>
        <w:tc>
          <w:tcPr>
            <w:tcW w:w="1680" w:type="dxa"/>
          </w:tcPr>
          <w:p w14:paraId="3E42B21F"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55%</w:t>
            </w:r>
          </w:p>
        </w:tc>
        <w:tc>
          <w:tcPr>
            <w:tcW w:w="1884" w:type="dxa"/>
          </w:tcPr>
          <w:p w14:paraId="1FB82582"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59%</w:t>
            </w:r>
          </w:p>
        </w:tc>
        <w:tc>
          <w:tcPr>
            <w:tcW w:w="1884" w:type="dxa"/>
          </w:tcPr>
          <w:p w14:paraId="7683A252"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59%</w:t>
            </w:r>
          </w:p>
        </w:tc>
        <w:tc>
          <w:tcPr>
            <w:tcW w:w="1884" w:type="dxa"/>
          </w:tcPr>
          <w:p w14:paraId="32F7298A"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63%</w:t>
            </w:r>
          </w:p>
        </w:tc>
        <w:tc>
          <w:tcPr>
            <w:tcW w:w="1884" w:type="dxa"/>
          </w:tcPr>
          <w:p w14:paraId="4F014F73"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54%</w:t>
            </w:r>
          </w:p>
        </w:tc>
      </w:tr>
      <w:tr w:rsidR="007E24BA" w:rsidRPr="0019632B" w14:paraId="551E1F65" w14:textId="77777777" w:rsidTr="007E2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DCEF874" w14:textId="77777777" w:rsidR="007E24BA" w:rsidRPr="0019632B" w:rsidRDefault="007E24BA" w:rsidP="007E24BA">
            <w:pPr>
              <w:pStyle w:val="ListBullet"/>
              <w:numPr>
                <w:ilvl w:val="0"/>
                <w:numId w:val="0"/>
              </w:numPr>
              <w:rPr>
                <w:rFonts w:eastAsiaTheme="minorHAnsi"/>
                <w:bCs w:val="0"/>
                <w:sz w:val="18"/>
                <w:szCs w:val="18"/>
              </w:rPr>
            </w:pPr>
            <w:r w:rsidRPr="0019632B">
              <w:rPr>
                <w:rFonts w:eastAsiaTheme="minorHAnsi"/>
                <w:bCs w:val="0"/>
                <w:sz w:val="18"/>
                <w:szCs w:val="18"/>
              </w:rPr>
              <w:t xml:space="preserve">Disconnected </w:t>
            </w:r>
          </w:p>
        </w:tc>
        <w:tc>
          <w:tcPr>
            <w:tcW w:w="1680" w:type="dxa"/>
          </w:tcPr>
          <w:p w14:paraId="681E7493"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13%</w:t>
            </w:r>
          </w:p>
        </w:tc>
        <w:tc>
          <w:tcPr>
            <w:tcW w:w="1884" w:type="dxa"/>
          </w:tcPr>
          <w:p w14:paraId="736B0BFB"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14%</w:t>
            </w:r>
          </w:p>
        </w:tc>
        <w:tc>
          <w:tcPr>
            <w:tcW w:w="1884" w:type="dxa"/>
          </w:tcPr>
          <w:p w14:paraId="6CB7A18E"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14%</w:t>
            </w:r>
          </w:p>
        </w:tc>
        <w:tc>
          <w:tcPr>
            <w:tcW w:w="1884" w:type="dxa"/>
          </w:tcPr>
          <w:p w14:paraId="5BBDAAB6"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9%</w:t>
            </w:r>
          </w:p>
        </w:tc>
        <w:tc>
          <w:tcPr>
            <w:tcW w:w="1884" w:type="dxa"/>
          </w:tcPr>
          <w:p w14:paraId="164AF823" w14:textId="77777777" w:rsidR="007E24BA" w:rsidRPr="0019632B" w:rsidRDefault="007E24BA" w:rsidP="007E24BA">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sidRPr="0019632B">
              <w:rPr>
                <w:rFonts w:eastAsiaTheme="minorHAnsi"/>
                <w:bCs/>
                <w:sz w:val="18"/>
                <w:szCs w:val="18"/>
              </w:rPr>
              <w:t>11%</w:t>
            </w:r>
          </w:p>
        </w:tc>
      </w:tr>
      <w:tr w:rsidR="007E24BA" w:rsidRPr="0019632B" w14:paraId="06632B8A" w14:textId="77777777" w:rsidTr="007E24BA">
        <w:tc>
          <w:tcPr>
            <w:cnfStyle w:val="001000000000" w:firstRow="0" w:lastRow="0" w:firstColumn="1" w:lastColumn="0" w:oddVBand="0" w:evenVBand="0" w:oddHBand="0" w:evenHBand="0" w:firstRowFirstColumn="0" w:firstRowLastColumn="0" w:lastRowFirstColumn="0" w:lastRowLastColumn="0"/>
            <w:tcW w:w="2088" w:type="dxa"/>
          </w:tcPr>
          <w:p w14:paraId="7FA746DF" w14:textId="77777777" w:rsidR="007E24BA" w:rsidRPr="0019632B" w:rsidRDefault="007E24BA" w:rsidP="007E24BA">
            <w:pPr>
              <w:pStyle w:val="ListBullet"/>
              <w:numPr>
                <w:ilvl w:val="0"/>
                <w:numId w:val="0"/>
              </w:numPr>
              <w:rPr>
                <w:rFonts w:eastAsiaTheme="minorHAnsi"/>
                <w:bCs w:val="0"/>
                <w:sz w:val="18"/>
                <w:szCs w:val="18"/>
              </w:rPr>
            </w:pPr>
            <w:r w:rsidRPr="0019632B">
              <w:rPr>
                <w:rFonts w:eastAsiaTheme="minorHAnsi"/>
                <w:bCs w:val="0"/>
                <w:sz w:val="18"/>
                <w:szCs w:val="18"/>
              </w:rPr>
              <w:t>Very Disconnected</w:t>
            </w:r>
          </w:p>
        </w:tc>
        <w:tc>
          <w:tcPr>
            <w:tcW w:w="1680" w:type="dxa"/>
          </w:tcPr>
          <w:p w14:paraId="4F56C967"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4%</w:t>
            </w:r>
          </w:p>
        </w:tc>
        <w:tc>
          <w:tcPr>
            <w:tcW w:w="1884" w:type="dxa"/>
          </w:tcPr>
          <w:p w14:paraId="4F795FF0"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3%</w:t>
            </w:r>
          </w:p>
        </w:tc>
        <w:tc>
          <w:tcPr>
            <w:tcW w:w="1884" w:type="dxa"/>
          </w:tcPr>
          <w:p w14:paraId="7E626D20"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3%</w:t>
            </w:r>
          </w:p>
        </w:tc>
        <w:tc>
          <w:tcPr>
            <w:tcW w:w="1884" w:type="dxa"/>
          </w:tcPr>
          <w:p w14:paraId="210156E5"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2%</w:t>
            </w:r>
          </w:p>
        </w:tc>
        <w:tc>
          <w:tcPr>
            <w:tcW w:w="1884" w:type="dxa"/>
          </w:tcPr>
          <w:p w14:paraId="4B6F42D1" w14:textId="77777777" w:rsidR="007E24BA" w:rsidRPr="0019632B" w:rsidRDefault="007E24BA" w:rsidP="007E24BA">
            <w:pPr>
              <w:pStyle w:val="ListBullet"/>
              <w:numPr>
                <w:ilvl w:val="0"/>
                <w:numId w:val="0"/>
              </w:numPr>
              <w:jc w:val="center"/>
              <w:cnfStyle w:val="000000000000" w:firstRow="0" w:lastRow="0" w:firstColumn="0" w:lastColumn="0" w:oddVBand="0" w:evenVBand="0" w:oddHBand="0" w:evenHBand="0" w:firstRowFirstColumn="0" w:firstRowLastColumn="0" w:lastRowFirstColumn="0" w:lastRowLastColumn="0"/>
              <w:rPr>
                <w:rFonts w:eastAsiaTheme="minorHAnsi"/>
                <w:bCs/>
                <w:sz w:val="18"/>
                <w:szCs w:val="18"/>
              </w:rPr>
            </w:pPr>
            <w:r w:rsidRPr="0019632B">
              <w:rPr>
                <w:rFonts w:eastAsiaTheme="minorHAnsi"/>
                <w:bCs/>
                <w:sz w:val="18"/>
                <w:szCs w:val="18"/>
              </w:rPr>
              <w:t>3%</w:t>
            </w:r>
          </w:p>
        </w:tc>
      </w:tr>
    </w:tbl>
    <w:p w14:paraId="0A854E9C" w14:textId="77777777" w:rsidR="00BD232F" w:rsidRPr="00E702D3" w:rsidRDefault="00BD232F" w:rsidP="007E24BA">
      <w:pPr>
        <w:rPr>
          <w:szCs w:val="20"/>
        </w:rPr>
      </w:pPr>
    </w:p>
    <w:p w14:paraId="36DFD53F" w14:textId="52CADB2C" w:rsidR="007E24BA" w:rsidRPr="007E24BA" w:rsidRDefault="007E24BA" w:rsidP="007E24BA">
      <w:r>
        <w:rPr>
          <w:noProof/>
          <w:sz w:val="24"/>
        </w:rPr>
        <w:drawing>
          <wp:inline distT="0" distB="0" distL="0" distR="0" wp14:anchorId="4B47186D" wp14:editId="6F7D1EB7">
            <wp:extent cx="6741160" cy="1426210"/>
            <wp:effectExtent l="0" t="0" r="152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4"/>
    <w:p w14:paraId="0A100191" w14:textId="18E36C6F" w:rsidR="005F7999" w:rsidRPr="009D7AC9" w:rsidRDefault="009D7AC9" w:rsidP="007E24BA">
      <w:pPr>
        <w:rPr>
          <w:color w:val="297FD5" w:themeColor="accent2"/>
          <w:sz w:val="24"/>
        </w:rPr>
      </w:pPr>
      <w:r>
        <w:rPr>
          <w:color w:val="297FD5" w:themeColor="accent2"/>
          <w:sz w:val="24"/>
        </w:rPr>
        <w:lastRenderedPageBreak/>
        <w:t xml:space="preserve">Class of 2016 </w:t>
      </w:r>
      <w:r w:rsidR="0097612F">
        <w:rPr>
          <w:color w:val="297FD5" w:themeColor="accent2"/>
          <w:sz w:val="24"/>
        </w:rPr>
        <w:t xml:space="preserve">Self-Reported </w:t>
      </w:r>
      <w:r w:rsidR="005F7999" w:rsidRPr="009D7AC9">
        <w:rPr>
          <w:color w:val="297FD5" w:themeColor="accent2"/>
          <w:sz w:val="24"/>
        </w:rPr>
        <w:t>Post-Graduation Plans</w:t>
      </w:r>
      <w:bookmarkEnd w:id="2"/>
      <w:r>
        <w:rPr>
          <w:color w:val="297FD5" w:themeColor="accent2"/>
          <w:sz w:val="24"/>
        </w:rPr>
        <w:t xml:space="preserve"> </w:t>
      </w:r>
      <w:r w:rsidR="005F7999" w:rsidRPr="009D7AC9">
        <w:rPr>
          <w:rFonts w:eastAsiaTheme="minorHAnsi"/>
          <w:color w:val="297FD5" w:themeColor="accent2"/>
          <w:sz w:val="24"/>
        </w:rPr>
        <w:t xml:space="preserve"> </w:t>
      </w:r>
    </w:p>
    <w:tbl>
      <w:tblPr>
        <w:tblStyle w:val="LightShading-Accent2"/>
        <w:tblW w:w="11615" w:type="dxa"/>
        <w:tblLook w:val="04A0" w:firstRow="1" w:lastRow="0" w:firstColumn="1" w:lastColumn="0" w:noHBand="0" w:noVBand="1"/>
      </w:tblPr>
      <w:tblGrid>
        <w:gridCol w:w="6807"/>
        <w:gridCol w:w="2404"/>
        <w:gridCol w:w="2404"/>
      </w:tblGrid>
      <w:tr w:rsidR="005324F3" w:rsidRPr="00616725" w14:paraId="0C5143F7" w14:textId="77777777" w:rsidTr="005324F3">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6807" w:type="dxa"/>
          </w:tcPr>
          <w:p w14:paraId="1177F587" w14:textId="58DB6FF4" w:rsidR="005F7999" w:rsidRPr="00616725" w:rsidRDefault="005F7999" w:rsidP="00863540">
            <w:pPr>
              <w:pStyle w:val="Heading1"/>
              <w:outlineLvl w:val="0"/>
              <w:rPr>
                <w:rFonts w:eastAsiaTheme="minorHAnsi"/>
                <w:color w:val="auto"/>
                <w:sz w:val="18"/>
                <w:szCs w:val="18"/>
              </w:rPr>
            </w:pPr>
            <w:r w:rsidRPr="00616725">
              <w:rPr>
                <w:rFonts w:eastAsiaTheme="minorHAnsi"/>
                <w:color w:val="auto"/>
                <w:sz w:val="18"/>
                <w:szCs w:val="18"/>
              </w:rPr>
              <w:t>Continuing employment in my current job</w:t>
            </w:r>
          </w:p>
        </w:tc>
        <w:tc>
          <w:tcPr>
            <w:tcW w:w="2404" w:type="dxa"/>
          </w:tcPr>
          <w:p w14:paraId="4212F8A9" w14:textId="38DB1C98" w:rsidR="005F7999" w:rsidRPr="00616725" w:rsidRDefault="005F7999" w:rsidP="00863540">
            <w:pPr>
              <w:pStyle w:val="Heading1"/>
              <w:outlineLvl w:val="0"/>
              <w:cnfStyle w:val="100000000000" w:firstRow="1" w:lastRow="0" w:firstColumn="0" w:lastColumn="0" w:oddVBand="0" w:evenVBand="0" w:oddHBand="0" w:evenHBand="0" w:firstRowFirstColumn="0" w:firstRowLastColumn="0" w:lastRowFirstColumn="0" w:lastRowLastColumn="0"/>
              <w:rPr>
                <w:rFonts w:eastAsiaTheme="minorHAnsi"/>
                <w:b w:val="0"/>
                <w:color w:val="auto"/>
                <w:sz w:val="18"/>
                <w:szCs w:val="18"/>
              </w:rPr>
            </w:pPr>
            <w:r w:rsidRPr="00616725">
              <w:rPr>
                <w:rFonts w:eastAsiaTheme="minorHAnsi"/>
                <w:b w:val="0"/>
                <w:color w:val="auto"/>
                <w:sz w:val="18"/>
                <w:szCs w:val="18"/>
              </w:rPr>
              <w:t>10%</w:t>
            </w:r>
          </w:p>
        </w:tc>
        <w:tc>
          <w:tcPr>
            <w:tcW w:w="2404" w:type="dxa"/>
          </w:tcPr>
          <w:p w14:paraId="6CDA4335" w14:textId="77777777" w:rsidR="005F7999" w:rsidRPr="00616725" w:rsidRDefault="005F7999" w:rsidP="00863540">
            <w:pPr>
              <w:pStyle w:val="Heading1"/>
              <w:outlineLvl w:val="0"/>
              <w:cnfStyle w:val="100000000000" w:firstRow="1" w:lastRow="0" w:firstColumn="0" w:lastColumn="0" w:oddVBand="0" w:evenVBand="0" w:oddHBand="0" w:evenHBand="0" w:firstRowFirstColumn="0" w:firstRowLastColumn="0" w:lastRowFirstColumn="0" w:lastRowLastColumn="0"/>
              <w:rPr>
                <w:rFonts w:eastAsiaTheme="minorHAnsi"/>
                <w:b w:val="0"/>
                <w:color w:val="auto"/>
                <w:sz w:val="18"/>
                <w:szCs w:val="18"/>
              </w:rPr>
            </w:pPr>
          </w:p>
        </w:tc>
      </w:tr>
      <w:tr w:rsidR="005324F3" w14:paraId="19915F48" w14:textId="77777777" w:rsidTr="005324F3">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807" w:type="dxa"/>
          </w:tcPr>
          <w:p w14:paraId="24A90A03" w14:textId="48E4B395" w:rsidR="005F7999" w:rsidRDefault="005F7999" w:rsidP="00863540">
            <w:pPr>
              <w:pStyle w:val="Heading1"/>
              <w:outlineLvl w:val="0"/>
              <w:rPr>
                <w:rFonts w:eastAsiaTheme="minorHAnsi"/>
                <w:color w:val="auto"/>
                <w:sz w:val="18"/>
                <w:szCs w:val="18"/>
              </w:rPr>
            </w:pPr>
            <w:r>
              <w:rPr>
                <w:rFonts w:eastAsiaTheme="minorHAnsi"/>
                <w:color w:val="auto"/>
                <w:sz w:val="18"/>
                <w:szCs w:val="18"/>
              </w:rPr>
              <w:t>Accepted full-time employment with new employer</w:t>
            </w:r>
          </w:p>
        </w:tc>
        <w:tc>
          <w:tcPr>
            <w:tcW w:w="2404" w:type="dxa"/>
          </w:tcPr>
          <w:p w14:paraId="03F1E02C" w14:textId="08CA3618" w:rsidR="005F7999" w:rsidRDefault="005F7999"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r>
              <w:rPr>
                <w:rFonts w:eastAsiaTheme="minorHAnsi"/>
                <w:color w:val="auto"/>
                <w:sz w:val="18"/>
                <w:szCs w:val="18"/>
              </w:rPr>
              <w:t>9%</w:t>
            </w:r>
          </w:p>
        </w:tc>
        <w:tc>
          <w:tcPr>
            <w:tcW w:w="2404" w:type="dxa"/>
          </w:tcPr>
          <w:p w14:paraId="7131AB9B" w14:textId="77777777" w:rsidR="005F7999" w:rsidRDefault="005F7999"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p>
        </w:tc>
      </w:tr>
      <w:tr w:rsidR="005324F3" w14:paraId="33489ECD" w14:textId="77777777" w:rsidTr="005324F3">
        <w:trPr>
          <w:trHeight w:val="227"/>
        </w:trPr>
        <w:tc>
          <w:tcPr>
            <w:cnfStyle w:val="001000000000" w:firstRow="0" w:lastRow="0" w:firstColumn="1" w:lastColumn="0" w:oddVBand="0" w:evenVBand="0" w:oddHBand="0" w:evenHBand="0" w:firstRowFirstColumn="0" w:firstRowLastColumn="0" w:lastRowFirstColumn="0" w:lastRowLastColumn="0"/>
            <w:tcW w:w="6807" w:type="dxa"/>
          </w:tcPr>
          <w:p w14:paraId="79011E4D" w14:textId="0E503C0D" w:rsidR="005F7999" w:rsidRDefault="00616725" w:rsidP="00863540">
            <w:pPr>
              <w:pStyle w:val="Heading1"/>
              <w:outlineLvl w:val="0"/>
              <w:rPr>
                <w:rFonts w:eastAsiaTheme="minorHAnsi"/>
                <w:color w:val="auto"/>
                <w:sz w:val="18"/>
                <w:szCs w:val="18"/>
              </w:rPr>
            </w:pPr>
            <w:r>
              <w:rPr>
                <w:rFonts w:eastAsiaTheme="minorHAnsi"/>
                <w:color w:val="auto"/>
                <w:sz w:val="18"/>
                <w:szCs w:val="18"/>
              </w:rPr>
              <w:t>Accepted part-time employment with new employer</w:t>
            </w:r>
          </w:p>
        </w:tc>
        <w:tc>
          <w:tcPr>
            <w:tcW w:w="2404" w:type="dxa"/>
          </w:tcPr>
          <w:p w14:paraId="3AF46550" w14:textId="2D75E896" w:rsidR="005F7999"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r>
              <w:rPr>
                <w:rFonts w:eastAsiaTheme="minorHAnsi"/>
                <w:color w:val="auto"/>
                <w:sz w:val="18"/>
                <w:szCs w:val="18"/>
              </w:rPr>
              <w:t>4%</w:t>
            </w:r>
          </w:p>
        </w:tc>
        <w:tc>
          <w:tcPr>
            <w:tcW w:w="2404" w:type="dxa"/>
          </w:tcPr>
          <w:p w14:paraId="4CDF72EC" w14:textId="77777777" w:rsidR="005F7999" w:rsidRDefault="005F7999"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p>
        </w:tc>
      </w:tr>
      <w:tr w:rsidR="005324F3" w14:paraId="06433C0F" w14:textId="77777777" w:rsidTr="005324F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6807" w:type="dxa"/>
          </w:tcPr>
          <w:p w14:paraId="0400FADD" w14:textId="1B9E56FA" w:rsidR="005F7999" w:rsidRDefault="00616725" w:rsidP="00616725">
            <w:pPr>
              <w:pStyle w:val="Heading1"/>
              <w:outlineLvl w:val="0"/>
              <w:rPr>
                <w:rFonts w:eastAsiaTheme="minorHAnsi"/>
                <w:color w:val="auto"/>
                <w:sz w:val="18"/>
                <w:szCs w:val="18"/>
              </w:rPr>
            </w:pPr>
            <w:r>
              <w:rPr>
                <w:rFonts w:eastAsiaTheme="minorHAnsi"/>
                <w:color w:val="auto"/>
                <w:sz w:val="18"/>
                <w:szCs w:val="18"/>
              </w:rPr>
              <w:t>Accepted an internship</w:t>
            </w:r>
          </w:p>
        </w:tc>
        <w:tc>
          <w:tcPr>
            <w:tcW w:w="2404" w:type="dxa"/>
          </w:tcPr>
          <w:p w14:paraId="34A4A257" w14:textId="0A50C56B" w:rsidR="005F7999"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r>
              <w:rPr>
                <w:rFonts w:eastAsiaTheme="minorHAnsi"/>
                <w:color w:val="auto"/>
                <w:sz w:val="18"/>
                <w:szCs w:val="18"/>
              </w:rPr>
              <w:t>5%</w:t>
            </w:r>
          </w:p>
        </w:tc>
        <w:tc>
          <w:tcPr>
            <w:tcW w:w="2404" w:type="dxa"/>
          </w:tcPr>
          <w:p w14:paraId="2AF4A3F8" w14:textId="77777777" w:rsidR="005F7999" w:rsidRDefault="005F7999"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p>
        </w:tc>
      </w:tr>
      <w:tr w:rsidR="005324F3" w14:paraId="6ABA336D" w14:textId="77777777" w:rsidTr="005324F3">
        <w:trPr>
          <w:trHeight w:val="169"/>
        </w:trPr>
        <w:tc>
          <w:tcPr>
            <w:cnfStyle w:val="001000000000" w:firstRow="0" w:lastRow="0" w:firstColumn="1" w:lastColumn="0" w:oddVBand="0" w:evenVBand="0" w:oddHBand="0" w:evenHBand="0" w:firstRowFirstColumn="0" w:firstRowLastColumn="0" w:lastRowFirstColumn="0" w:lastRowLastColumn="0"/>
            <w:tcW w:w="6807" w:type="dxa"/>
          </w:tcPr>
          <w:p w14:paraId="5C63D28E" w14:textId="247B6EF7" w:rsidR="005F7999" w:rsidRDefault="00616725" w:rsidP="00863540">
            <w:pPr>
              <w:pStyle w:val="Heading1"/>
              <w:outlineLvl w:val="0"/>
              <w:rPr>
                <w:rFonts w:eastAsiaTheme="minorHAnsi"/>
                <w:color w:val="auto"/>
                <w:sz w:val="18"/>
                <w:szCs w:val="18"/>
              </w:rPr>
            </w:pPr>
            <w:r>
              <w:rPr>
                <w:rFonts w:eastAsiaTheme="minorHAnsi"/>
                <w:color w:val="auto"/>
                <w:sz w:val="18"/>
                <w:szCs w:val="18"/>
              </w:rPr>
              <w:t>Reviewing job offer</w:t>
            </w:r>
          </w:p>
        </w:tc>
        <w:tc>
          <w:tcPr>
            <w:tcW w:w="2404" w:type="dxa"/>
          </w:tcPr>
          <w:p w14:paraId="7C9179E2" w14:textId="57B24DCC" w:rsidR="005F7999"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r>
              <w:rPr>
                <w:rFonts w:eastAsiaTheme="minorHAnsi"/>
                <w:color w:val="auto"/>
                <w:sz w:val="18"/>
                <w:szCs w:val="18"/>
              </w:rPr>
              <w:t>10%</w:t>
            </w:r>
          </w:p>
        </w:tc>
        <w:tc>
          <w:tcPr>
            <w:tcW w:w="2404" w:type="dxa"/>
          </w:tcPr>
          <w:p w14:paraId="73FDCD4F" w14:textId="77777777" w:rsidR="005F7999" w:rsidRDefault="005F7999"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p>
        </w:tc>
      </w:tr>
      <w:tr w:rsidR="005324F3" w14:paraId="7D821B45" w14:textId="77777777" w:rsidTr="005324F3">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807" w:type="dxa"/>
          </w:tcPr>
          <w:p w14:paraId="0453D3D0" w14:textId="6E5F603A" w:rsidR="005F7999" w:rsidRDefault="00616725" w:rsidP="00863540">
            <w:pPr>
              <w:pStyle w:val="Heading1"/>
              <w:outlineLvl w:val="0"/>
              <w:rPr>
                <w:rFonts w:eastAsiaTheme="minorHAnsi"/>
                <w:color w:val="auto"/>
                <w:sz w:val="18"/>
                <w:szCs w:val="18"/>
              </w:rPr>
            </w:pPr>
            <w:r>
              <w:rPr>
                <w:rFonts w:eastAsiaTheme="minorHAnsi"/>
                <w:color w:val="auto"/>
                <w:sz w:val="18"/>
                <w:szCs w:val="18"/>
              </w:rPr>
              <w:t>Starting my own business</w:t>
            </w:r>
          </w:p>
        </w:tc>
        <w:tc>
          <w:tcPr>
            <w:tcW w:w="2404" w:type="dxa"/>
          </w:tcPr>
          <w:p w14:paraId="1EF185AA" w14:textId="5BFB7818" w:rsidR="005F7999"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r>
              <w:rPr>
                <w:rFonts w:eastAsiaTheme="minorHAnsi"/>
                <w:color w:val="auto"/>
                <w:sz w:val="18"/>
                <w:szCs w:val="18"/>
              </w:rPr>
              <w:t>1%</w:t>
            </w:r>
          </w:p>
        </w:tc>
        <w:tc>
          <w:tcPr>
            <w:tcW w:w="2404" w:type="dxa"/>
          </w:tcPr>
          <w:p w14:paraId="32A19FF4" w14:textId="77777777" w:rsidR="005F7999" w:rsidRDefault="005F7999"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p>
        </w:tc>
      </w:tr>
      <w:tr w:rsidR="005324F3" w14:paraId="1061E858" w14:textId="77777777" w:rsidTr="005324F3">
        <w:trPr>
          <w:trHeight w:val="223"/>
        </w:trPr>
        <w:tc>
          <w:tcPr>
            <w:cnfStyle w:val="001000000000" w:firstRow="0" w:lastRow="0" w:firstColumn="1" w:lastColumn="0" w:oddVBand="0" w:evenVBand="0" w:oddHBand="0" w:evenHBand="0" w:firstRowFirstColumn="0" w:firstRowLastColumn="0" w:lastRowFirstColumn="0" w:lastRowLastColumn="0"/>
            <w:tcW w:w="6807" w:type="dxa"/>
          </w:tcPr>
          <w:p w14:paraId="035D18C9" w14:textId="12B1F276" w:rsidR="005F7999" w:rsidRDefault="00616725" w:rsidP="00863540">
            <w:pPr>
              <w:pStyle w:val="Heading1"/>
              <w:outlineLvl w:val="0"/>
              <w:rPr>
                <w:rFonts w:eastAsiaTheme="minorHAnsi"/>
                <w:color w:val="auto"/>
                <w:sz w:val="18"/>
                <w:szCs w:val="18"/>
              </w:rPr>
            </w:pPr>
            <w:r>
              <w:rPr>
                <w:rFonts w:eastAsiaTheme="minorHAnsi"/>
                <w:color w:val="auto"/>
                <w:sz w:val="18"/>
                <w:szCs w:val="18"/>
              </w:rPr>
              <w:t>Starting public service (military, Peace Corps, Teach for America</w:t>
            </w:r>
            <w:r w:rsidR="00B61CFF">
              <w:rPr>
                <w:rFonts w:eastAsiaTheme="minorHAnsi"/>
                <w:color w:val="auto"/>
                <w:sz w:val="18"/>
                <w:szCs w:val="18"/>
              </w:rPr>
              <w:t>)</w:t>
            </w:r>
          </w:p>
        </w:tc>
        <w:tc>
          <w:tcPr>
            <w:tcW w:w="2404" w:type="dxa"/>
          </w:tcPr>
          <w:p w14:paraId="258C8E18" w14:textId="4D6C2F71" w:rsidR="005F7999"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r>
              <w:rPr>
                <w:rFonts w:eastAsiaTheme="minorHAnsi"/>
                <w:color w:val="auto"/>
                <w:sz w:val="18"/>
                <w:szCs w:val="18"/>
              </w:rPr>
              <w:t>1%</w:t>
            </w:r>
          </w:p>
        </w:tc>
        <w:tc>
          <w:tcPr>
            <w:tcW w:w="2404" w:type="dxa"/>
          </w:tcPr>
          <w:p w14:paraId="1C33F59A" w14:textId="77777777" w:rsidR="005F7999" w:rsidRDefault="005F7999"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p>
        </w:tc>
      </w:tr>
      <w:tr w:rsidR="005324F3" w14:paraId="469859EA" w14:textId="77777777" w:rsidTr="005324F3">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807" w:type="dxa"/>
          </w:tcPr>
          <w:p w14:paraId="0BF52718" w14:textId="5DBE4CF5" w:rsidR="00616725" w:rsidRDefault="00616725" w:rsidP="00863540">
            <w:pPr>
              <w:pStyle w:val="Heading1"/>
              <w:outlineLvl w:val="0"/>
              <w:rPr>
                <w:rFonts w:eastAsiaTheme="minorHAnsi"/>
                <w:color w:val="auto"/>
                <w:sz w:val="18"/>
                <w:szCs w:val="18"/>
              </w:rPr>
            </w:pPr>
            <w:r>
              <w:rPr>
                <w:rFonts w:eastAsiaTheme="minorHAnsi"/>
                <w:color w:val="auto"/>
                <w:sz w:val="18"/>
                <w:szCs w:val="18"/>
              </w:rPr>
              <w:t>Accepted to graduate/professional school</w:t>
            </w:r>
          </w:p>
        </w:tc>
        <w:tc>
          <w:tcPr>
            <w:tcW w:w="2404" w:type="dxa"/>
          </w:tcPr>
          <w:p w14:paraId="56E97C24" w14:textId="689B42DF"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r>
              <w:rPr>
                <w:rFonts w:eastAsiaTheme="minorHAnsi"/>
                <w:color w:val="auto"/>
                <w:sz w:val="18"/>
                <w:szCs w:val="18"/>
              </w:rPr>
              <w:t>8%</w:t>
            </w:r>
          </w:p>
        </w:tc>
        <w:tc>
          <w:tcPr>
            <w:tcW w:w="2404" w:type="dxa"/>
          </w:tcPr>
          <w:p w14:paraId="564C424D" w14:textId="77777777"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p>
        </w:tc>
      </w:tr>
      <w:tr w:rsidR="005324F3" w14:paraId="77C88468" w14:textId="77777777" w:rsidTr="005324F3">
        <w:trPr>
          <w:trHeight w:val="223"/>
        </w:trPr>
        <w:tc>
          <w:tcPr>
            <w:cnfStyle w:val="001000000000" w:firstRow="0" w:lastRow="0" w:firstColumn="1" w:lastColumn="0" w:oddVBand="0" w:evenVBand="0" w:oddHBand="0" w:evenHBand="0" w:firstRowFirstColumn="0" w:firstRowLastColumn="0" w:lastRowFirstColumn="0" w:lastRowLastColumn="0"/>
            <w:tcW w:w="6807" w:type="dxa"/>
          </w:tcPr>
          <w:p w14:paraId="59C62986" w14:textId="6575D3F6" w:rsidR="00616725" w:rsidRDefault="00616725" w:rsidP="00863540">
            <w:pPr>
              <w:pStyle w:val="Heading1"/>
              <w:outlineLvl w:val="0"/>
              <w:rPr>
                <w:rFonts w:eastAsiaTheme="minorHAnsi"/>
                <w:color w:val="auto"/>
                <w:sz w:val="18"/>
                <w:szCs w:val="18"/>
              </w:rPr>
            </w:pPr>
            <w:r>
              <w:rPr>
                <w:rFonts w:eastAsiaTheme="minorHAnsi"/>
                <w:color w:val="auto"/>
                <w:sz w:val="18"/>
                <w:szCs w:val="18"/>
              </w:rPr>
              <w:t>Applied to graduate/professional school but not been accepted yet</w:t>
            </w:r>
          </w:p>
        </w:tc>
        <w:tc>
          <w:tcPr>
            <w:tcW w:w="2404" w:type="dxa"/>
          </w:tcPr>
          <w:p w14:paraId="2233EF8B" w14:textId="74516A31" w:rsidR="00616725"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r>
              <w:rPr>
                <w:rFonts w:eastAsiaTheme="minorHAnsi"/>
                <w:color w:val="auto"/>
                <w:sz w:val="18"/>
                <w:szCs w:val="18"/>
              </w:rPr>
              <w:t>10%</w:t>
            </w:r>
          </w:p>
        </w:tc>
        <w:tc>
          <w:tcPr>
            <w:tcW w:w="2404" w:type="dxa"/>
          </w:tcPr>
          <w:p w14:paraId="3D79769F" w14:textId="77777777" w:rsidR="00616725"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p>
        </w:tc>
      </w:tr>
      <w:tr w:rsidR="005324F3" w14:paraId="1CB503E9" w14:textId="77777777" w:rsidTr="005324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07" w:type="dxa"/>
          </w:tcPr>
          <w:p w14:paraId="2DDFD9BC" w14:textId="6763D5DD" w:rsidR="00616725" w:rsidRDefault="00616725" w:rsidP="00863540">
            <w:pPr>
              <w:pStyle w:val="Heading1"/>
              <w:outlineLvl w:val="0"/>
              <w:rPr>
                <w:rFonts w:eastAsiaTheme="minorHAnsi"/>
                <w:color w:val="auto"/>
                <w:sz w:val="18"/>
                <w:szCs w:val="18"/>
              </w:rPr>
            </w:pPr>
            <w:r>
              <w:rPr>
                <w:rFonts w:eastAsiaTheme="minorHAnsi"/>
                <w:color w:val="auto"/>
                <w:sz w:val="18"/>
                <w:szCs w:val="18"/>
              </w:rPr>
              <w:t>Continuing my education but not in graduate/professional school</w:t>
            </w:r>
          </w:p>
        </w:tc>
        <w:tc>
          <w:tcPr>
            <w:tcW w:w="2404" w:type="dxa"/>
          </w:tcPr>
          <w:p w14:paraId="7FB0D344" w14:textId="7C105F6A"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r>
              <w:rPr>
                <w:rFonts w:eastAsiaTheme="minorHAnsi"/>
                <w:color w:val="auto"/>
                <w:sz w:val="18"/>
                <w:szCs w:val="18"/>
              </w:rPr>
              <w:t>15%</w:t>
            </w:r>
          </w:p>
        </w:tc>
        <w:tc>
          <w:tcPr>
            <w:tcW w:w="2404" w:type="dxa"/>
          </w:tcPr>
          <w:p w14:paraId="3DA5CCF7" w14:textId="77777777"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p>
        </w:tc>
      </w:tr>
      <w:tr w:rsidR="005324F3" w14:paraId="74B9A062" w14:textId="77777777" w:rsidTr="005324F3">
        <w:trPr>
          <w:trHeight w:val="169"/>
        </w:trPr>
        <w:tc>
          <w:tcPr>
            <w:cnfStyle w:val="001000000000" w:firstRow="0" w:lastRow="0" w:firstColumn="1" w:lastColumn="0" w:oddVBand="0" w:evenVBand="0" w:oddHBand="0" w:evenHBand="0" w:firstRowFirstColumn="0" w:firstRowLastColumn="0" w:lastRowFirstColumn="0" w:lastRowLastColumn="0"/>
            <w:tcW w:w="6807" w:type="dxa"/>
          </w:tcPr>
          <w:p w14:paraId="3ADC709A" w14:textId="104AB8E1" w:rsidR="00616725" w:rsidRDefault="00616725" w:rsidP="00863540">
            <w:pPr>
              <w:pStyle w:val="Heading1"/>
              <w:outlineLvl w:val="0"/>
              <w:rPr>
                <w:rFonts w:eastAsiaTheme="minorHAnsi"/>
                <w:color w:val="auto"/>
                <w:sz w:val="18"/>
                <w:szCs w:val="18"/>
              </w:rPr>
            </w:pPr>
            <w:r>
              <w:rPr>
                <w:rFonts w:eastAsiaTheme="minorHAnsi"/>
                <w:color w:val="auto"/>
                <w:sz w:val="18"/>
                <w:szCs w:val="18"/>
              </w:rPr>
              <w:t>Taking time off before finding a job</w:t>
            </w:r>
          </w:p>
        </w:tc>
        <w:tc>
          <w:tcPr>
            <w:tcW w:w="2404" w:type="dxa"/>
          </w:tcPr>
          <w:p w14:paraId="35D88C2D" w14:textId="1DA34B29" w:rsidR="00616725"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r>
              <w:rPr>
                <w:rFonts w:eastAsiaTheme="minorHAnsi"/>
                <w:color w:val="auto"/>
                <w:sz w:val="18"/>
                <w:szCs w:val="18"/>
              </w:rPr>
              <w:t>17%</w:t>
            </w:r>
          </w:p>
        </w:tc>
        <w:tc>
          <w:tcPr>
            <w:tcW w:w="2404" w:type="dxa"/>
          </w:tcPr>
          <w:p w14:paraId="4F867815" w14:textId="77777777" w:rsidR="00616725"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p>
        </w:tc>
      </w:tr>
      <w:tr w:rsidR="005324F3" w14:paraId="291043C5" w14:textId="77777777" w:rsidTr="005324F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6807" w:type="dxa"/>
          </w:tcPr>
          <w:p w14:paraId="6BA27CB6" w14:textId="700498BB" w:rsidR="00616725" w:rsidRDefault="00616725" w:rsidP="00863540">
            <w:pPr>
              <w:pStyle w:val="Heading1"/>
              <w:outlineLvl w:val="0"/>
              <w:rPr>
                <w:rFonts w:eastAsiaTheme="minorHAnsi"/>
                <w:color w:val="auto"/>
                <w:sz w:val="18"/>
                <w:szCs w:val="18"/>
              </w:rPr>
            </w:pPr>
            <w:r>
              <w:rPr>
                <w:rFonts w:eastAsiaTheme="minorHAnsi"/>
                <w:color w:val="auto"/>
                <w:sz w:val="18"/>
                <w:szCs w:val="18"/>
              </w:rPr>
              <w:t>Searching for full-time employment</w:t>
            </w:r>
          </w:p>
        </w:tc>
        <w:tc>
          <w:tcPr>
            <w:tcW w:w="2404" w:type="dxa"/>
          </w:tcPr>
          <w:p w14:paraId="53974701" w14:textId="7B6438AA"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r>
              <w:rPr>
                <w:rFonts w:eastAsiaTheme="minorHAnsi"/>
                <w:color w:val="auto"/>
                <w:sz w:val="18"/>
                <w:szCs w:val="18"/>
              </w:rPr>
              <w:t>50%</w:t>
            </w:r>
          </w:p>
        </w:tc>
        <w:tc>
          <w:tcPr>
            <w:tcW w:w="2404" w:type="dxa"/>
          </w:tcPr>
          <w:p w14:paraId="6D8BD8FD" w14:textId="77777777"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p>
        </w:tc>
      </w:tr>
      <w:tr w:rsidR="005324F3" w14:paraId="6BED871A" w14:textId="77777777" w:rsidTr="005324F3">
        <w:trPr>
          <w:trHeight w:val="169"/>
        </w:trPr>
        <w:tc>
          <w:tcPr>
            <w:cnfStyle w:val="001000000000" w:firstRow="0" w:lastRow="0" w:firstColumn="1" w:lastColumn="0" w:oddVBand="0" w:evenVBand="0" w:oddHBand="0" w:evenHBand="0" w:firstRowFirstColumn="0" w:firstRowLastColumn="0" w:lastRowFirstColumn="0" w:lastRowLastColumn="0"/>
            <w:tcW w:w="6807" w:type="dxa"/>
          </w:tcPr>
          <w:p w14:paraId="610CBEA1" w14:textId="1DF87AF9" w:rsidR="00616725" w:rsidRDefault="00616725" w:rsidP="00863540">
            <w:pPr>
              <w:pStyle w:val="Heading1"/>
              <w:outlineLvl w:val="0"/>
              <w:rPr>
                <w:rFonts w:eastAsiaTheme="minorHAnsi"/>
                <w:color w:val="auto"/>
                <w:sz w:val="18"/>
                <w:szCs w:val="18"/>
              </w:rPr>
            </w:pPr>
            <w:r>
              <w:rPr>
                <w:rFonts w:eastAsiaTheme="minorHAnsi"/>
                <w:color w:val="auto"/>
                <w:sz w:val="18"/>
                <w:szCs w:val="18"/>
              </w:rPr>
              <w:t>Searching for part-time employment</w:t>
            </w:r>
          </w:p>
        </w:tc>
        <w:tc>
          <w:tcPr>
            <w:tcW w:w="2404" w:type="dxa"/>
          </w:tcPr>
          <w:p w14:paraId="40FA1A2E" w14:textId="609260DF" w:rsidR="00616725"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r>
              <w:rPr>
                <w:rFonts w:eastAsiaTheme="minorHAnsi"/>
                <w:color w:val="auto"/>
                <w:sz w:val="18"/>
                <w:szCs w:val="18"/>
              </w:rPr>
              <w:t>22%</w:t>
            </w:r>
          </w:p>
        </w:tc>
        <w:tc>
          <w:tcPr>
            <w:tcW w:w="2404" w:type="dxa"/>
          </w:tcPr>
          <w:p w14:paraId="55CB1B92" w14:textId="77777777" w:rsidR="00616725" w:rsidRDefault="00616725" w:rsidP="00863540">
            <w:pPr>
              <w:pStyle w:val="Heading1"/>
              <w:outlineLvl w:val="0"/>
              <w:cnfStyle w:val="000000000000" w:firstRow="0" w:lastRow="0" w:firstColumn="0" w:lastColumn="0" w:oddVBand="0" w:evenVBand="0" w:oddHBand="0" w:evenHBand="0" w:firstRowFirstColumn="0" w:firstRowLastColumn="0" w:lastRowFirstColumn="0" w:lastRowLastColumn="0"/>
              <w:rPr>
                <w:rFonts w:eastAsiaTheme="minorHAnsi"/>
                <w:color w:val="auto"/>
                <w:sz w:val="18"/>
                <w:szCs w:val="18"/>
              </w:rPr>
            </w:pPr>
          </w:p>
        </w:tc>
      </w:tr>
      <w:tr w:rsidR="005324F3" w14:paraId="6A2D03AC" w14:textId="77777777" w:rsidTr="005324F3">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807" w:type="dxa"/>
          </w:tcPr>
          <w:p w14:paraId="3D7A73B1" w14:textId="5BF2D66B" w:rsidR="00616725" w:rsidRDefault="00616725" w:rsidP="00863540">
            <w:pPr>
              <w:pStyle w:val="Heading1"/>
              <w:outlineLvl w:val="0"/>
              <w:rPr>
                <w:rFonts w:eastAsiaTheme="minorHAnsi"/>
                <w:color w:val="auto"/>
                <w:sz w:val="18"/>
                <w:szCs w:val="18"/>
              </w:rPr>
            </w:pPr>
            <w:r>
              <w:rPr>
                <w:rFonts w:eastAsiaTheme="minorHAnsi"/>
                <w:color w:val="auto"/>
                <w:sz w:val="18"/>
                <w:szCs w:val="18"/>
              </w:rPr>
              <w:t>No plans for work</w:t>
            </w:r>
          </w:p>
        </w:tc>
        <w:tc>
          <w:tcPr>
            <w:tcW w:w="2404" w:type="dxa"/>
          </w:tcPr>
          <w:p w14:paraId="1DB52FAF" w14:textId="0E18A728"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r>
              <w:rPr>
                <w:rFonts w:eastAsiaTheme="minorHAnsi"/>
                <w:color w:val="auto"/>
                <w:sz w:val="18"/>
                <w:szCs w:val="18"/>
              </w:rPr>
              <w:t>2%</w:t>
            </w:r>
          </w:p>
        </w:tc>
        <w:tc>
          <w:tcPr>
            <w:tcW w:w="2404" w:type="dxa"/>
          </w:tcPr>
          <w:p w14:paraId="4AF31302" w14:textId="77777777" w:rsidR="00616725" w:rsidRDefault="00616725" w:rsidP="00863540">
            <w:pPr>
              <w:pStyle w:val="Heading1"/>
              <w:outlineLvl w:val="0"/>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rPr>
            </w:pPr>
          </w:p>
        </w:tc>
      </w:tr>
    </w:tbl>
    <w:p w14:paraId="26BB4736" w14:textId="0A8BE73D" w:rsidR="0046339F" w:rsidRPr="00693D52" w:rsidRDefault="0046339F" w:rsidP="00C51074">
      <w:pPr>
        <w:pStyle w:val="Heading1"/>
        <w:rPr>
          <w:i/>
          <w:sz w:val="18"/>
          <w:szCs w:val="18"/>
        </w:rPr>
      </w:pPr>
      <w:r w:rsidRPr="00693D52">
        <w:rPr>
          <w:rFonts w:eastAsiaTheme="minorHAnsi"/>
          <w:i/>
          <w:color w:val="auto"/>
          <w:sz w:val="18"/>
          <w:szCs w:val="18"/>
        </w:rPr>
        <w:t>N.B.  Percentages tot</w:t>
      </w:r>
      <w:r w:rsidR="00B926A2">
        <w:rPr>
          <w:rFonts w:eastAsiaTheme="minorHAnsi"/>
          <w:i/>
          <w:color w:val="auto"/>
          <w:sz w:val="18"/>
          <w:szCs w:val="18"/>
        </w:rPr>
        <w:t xml:space="preserve">al </w:t>
      </w:r>
      <w:r w:rsidRPr="00693D52">
        <w:rPr>
          <w:rFonts w:eastAsiaTheme="minorHAnsi"/>
          <w:i/>
          <w:color w:val="auto"/>
          <w:sz w:val="18"/>
          <w:szCs w:val="18"/>
        </w:rPr>
        <w:t xml:space="preserve">more than 100% because respondents were allowed to “check all that apply” on survey.  </w:t>
      </w:r>
    </w:p>
    <w:p w14:paraId="6FDAC3E5" w14:textId="77777777" w:rsidR="005324F3" w:rsidRPr="005324F3" w:rsidRDefault="005324F3" w:rsidP="005324F3">
      <w:pPr>
        <w:pStyle w:val="Heading1"/>
        <w:rPr>
          <w:sz w:val="24"/>
          <w:szCs w:val="24"/>
        </w:rPr>
      </w:pPr>
      <w:bookmarkStart w:id="5" w:name="_Toc292622933"/>
      <w:r w:rsidRPr="005324F3">
        <w:rPr>
          <w:sz w:val="24"/>
          <w:szCs w:val="24"/>
        </w:rPr>
        <w:t>Re</w:t>
      </w:r>
      <w:bookmarkEnd w:id="5"/>
      <w:r w:rsidRPr="005324F3">
        <w:rPr>
          <w:sz w:val="24"/>
          <w:szCs w:val="24"/>
        </w:rPr>
        <w:t>search Opportunities</w:t>
      </w:r>
    </w:p>
    <w:p w14:paraId="369A2A31" w14:textId="77777777" w:rsidR="005324F3" w:rsidRPr="005324F3" w:rsidRDefault="005324F3" w:rsidP="005324F3">
      <w:pPr>
        <w:rPr>
          <w:sz w:val="18"/>
          <w:szCs w:val="18"/>
        </w:rPr>
      </w:pPr>
      <w:r w:rsidRPr="005324F3">
        <w:rPr>
          <w:rFonts w:eastAsiaTheme="minorHAnsi"/>
          <w:bCs/>
          <w:color w:val="auto"/>
          <w:sz w:val="18"/>
          <w:szCs w:val="18"/>
        </w:rPr>
        <w:t xml:space="preserve">In 2016, almost a third of the respondents (31%) reported conducting research with a faculty member while at UC Merced, and of those respondents, 35% of them presented their research findings outside the classroom at a conference or in a publication.  In 2012, 38% of the survey respondents reported being involved in research with a faculty member, and 32% of those conducting research indicating they presented their results outside the classroom.  </w:t>
      </w:r>
      <w:r w:rsidRPr="005324F3">
        <w:rPr>
          <w:sz w:val="18"/>
          <w:szCs w:val="18"/>
        </w:rPr>
        <w:t xml:space="preserve">Seniors appear to report having participated in research with faculty less in 2016 when 1284 students graduated than in 2012 when 776 students graduated.  However, rates of student researchers who presented their research outside the classroom were similar across years.  </w:t>
      </w:r>
    </w:p>
    <w:p w14:paraId="0EB05F09" w14:textId="65A701B9" w:rsidR="00C51074" w:rsidRPr="009000A7" w:rsidRDefault="00C51074" w:rsidP="00C51074">
      <w:pPr>
        <w:pStyle w:val="Heading1"/>
        <w:rPr>
          <w:sz w:val="24"/>
          <w:szCs w:val="24"/>
        </w:rPr>
      </w:pPr>
      <w:r>
        <w:rPr>
          <w:sz w:val="24"/>
          <w:szCs w:val="24"/>
        </w:rPr>
        <w:t>Conclusions</w:t>
      </w:r>
    </w:p>
    <w:p w14:paraId="745546CB" w14:textId="77777777" w:rsidR="00272531" w:rsidRDefault="00C51074" w:rsidP="00C51074">
      <w:pPr>
        <w:rPr>
          <w:rFonts w:eastAsiaTheme="minorHAnsi"/>
          <w:bCs/>
          <w:color w:val="auto"/>
          <w:sz w:val="18"/>
          <w:szCs w:val="18"/>
        </w:rPr>
      </w:pPr>
      <w:r>
        <w:rPr>
          <w:rFonts w:eastAsiaTheme="minorHAnsi"/>
          <w:bCs/>
          <w:color w:val="auto"/>
          <w:sz w:val="18"/>
          <w:szCs w:val="18"/>
        </w:rPr>
        <w:t xml:space="preserve">The bulk of the survey is dedicated to the academic experiences of our graduating seniors.  The survey asks about their experiences with </w:t>
      </w:r>
      <w:r w:rsidR="00E4366B">
        <w:rPr>
          <w:rFonts w:eastAsiaTheme="minorHAnsi"/>
          <w:bCs/>
          <w:color w:val="auto"/>
          <w:sz w:val="18"/>
          <w:szCs w:val="18"/>
        </w:rPr>
        <w:t xml:space="preserve">our library, and the </w:t>
      </w:r>
      <w:r>
        <w:rPr>
          <w:rFonts w:eastAsiaTheme="minorHAnsi"/>
          <w:bCs/>
          <w:color w:val="auto"/>
          <w:sz w:val="18"/>
          <w:szCs w:val="18"/>
        </w:rPr>
        <w:t xml:space="preserve">general education </w:t>
      </w:r>
      <w:r w:rsidR="00E4366B">
        <w:rPr>
          <w:rFonts w:eastAsiaTheme="minorHAnsi"/>
          <w:bCs/>
          <w:color w:val="auto"/>
          <w:sz w:val="18"/>
          <w:szCs w:val="18"/>
        </w:rPr>
        <w:t xml:space="preserve">program </w:t>
      </w:r>
      <w:r>
        <w:rPr>
          <w:rFonts w:eastAsiaTheme="minorHAnsi"/>
          <w:bCs/>
          <w:color w:val="auto"/>
          <w:sz w:val="18"/>
          <w:szCs w:val="18"/>
        </w:rPr>
        <w:t>and then provides questions about the respondents’ majors.  The results are summarized and shared with the Schools.  Many of the academic programs use this indirect evidence in their period program reviews and annual assessment of their program learning outcomes.</w:t>
      </w:r>
      <w:r w:rsidR="00DA026E">
        <w:rPr>
          <w:rFonts w:eastAsiaTheme="minorHAnsi"/>
          <w:bCs/>
          <w:color w:val="auto"/>
          <w:sz w:val="18"/>
          <w:szCs w:val="18"/>
        </w:rPr>
        <w:t xml:space="preserve">  </w:t>
      </w:r>
    </w:p>
    <w:p w14:paraId="1501A229" w14:textId="4AD310D0" w:rsidR="00DE6C6F" w:rsidRDefault="00DA026E" w:rsidP="00C51074">
      <w:pPr>
        <w:rPr>
          <w:rFonts w:eastAsiaTheme="minorHAnsi"/>
          <w:bCs/>
          <w:color w:val="auto"/>
          <w:sz w:val="18"/>
          <w:szCs w:val="18"/>
        </w:rPr>
      </w:pPr>
      <w:r>
        <w:rPr>
          <w:rFonts w:eastAsiaTheme="minorHAnsi"/>
          <w:bCs/>
          <w:color w:val="auto"/>
          <w:sz w:val="18"/>
          <w:szCs w:val="18"/>
        </w:rPr>
        <w:t xml:space="preserve">One reminder this data set offers is that </w:t>
      </w:r>
      <w:r w:rsidR="00272531">
        <w:rPr>
          <w:rFonts w:eastAsiaTheme="minorHAnsi"/>
          <w:bCs/>
          <w:color w:val="auto"/>
          <w:sz w:val="18"/>
          <w:szCs w:val="18"/>
        </w:rPr>
        <w:t>roughly 38% have solid post-graduation plans, and so over half</w:t>
      </w:r>
      <w:r>
        <w:rPr>
          <w:rFonts w:eastAsiaTheme="minorHAnsi"/>
          <w:bCs/>
          <w:color w:val="auto"/>
          <w:sz w:val="18"/>
          <w:szCs w:val="18"/>
        </w:rPr>
        <w:t xml:space="preserve"> of our graduating class is actively looking for employment at the end of their undergraduate experience.  This means that while all those Bobcats are considered alumni, many of them may still need the support of</w:t>
      </w:r>
      <w:r w:rsidR="00F06079">
        <w:rPr>
          <w:rFonts w:eastAsiaTheme="minorHAnsi"/>
          <w:bCs/>
          <w:color w:val="auto"/>
          <w:sz w:val="18"/>
          <w:szCs w:val="18"/>
        </w:rPr>
        <w:t xml:space="preserve"> CCPA and of the Student A</w:t>
      </w:r>
      <w:r>
        <w:rPr>
          <w:rFonts w:eastAsiaTheme="minorHAnsi"/>
          <w:bCs/>
          <w:color w:val="auto"/>
          <w:sz w:val="18"/>
          <w:szCs w:val="18"/>
        </w:rPr>
        <w:t>ffairs staff who serve as mentors and former supervisors who might provide references or even pep talks as they navigate their entrance into the world of work.</w:t>
      </w:r>
      <w:r w:rsidR="00F06079">
        <w:rPr>
          <w:rFonts w:eastAsiaTheme="minorHAnsi"/>
          <w:bCs/>
          <w:color w:val="auto"/>
          <w:sz w:val="18"/>
          <w:szCs w:val="18"/>
        </w:rPr>
        <w:t xml:space="preserve">  </w:t>
      </w:r>
      <w:r>
        <w:rPr>
          <w:rFonts w:eastAsiaTheme="minorHAnsi"/>
          <w:bCs/>
          <w:color w:val="auto"/>
          <w:sz w:val="18"/>
          <w:szCs w:val="18"/>
        </w:rPr>
        <w:t xml:space="preserve">  </w:t>
      </w:r>
    </w:p>
    <w:p w14:paraId="4C57CA38" w14:textId="4DBA5FD5" w:rsidR="009D5D6F" w:rsidRDefault="009D5D6F" w:rsidP="00C51074">
      <w:pPr>
        <w:rPr>
          <w:rFonts w:eastAsiaTheme="minorHAnsi"/>
          <w:bCs/>
          <w:color w:val="auto"/>
          <w:sz w:val="18"/>
          <w:szCs w:val="18"/>
        </w:rPr>
      </w:pPr>
      <w:r>
        <w:rPr>
          <w:rFonts w:eastAsiaTheme="minorHAnsi"/>
          <w:bCs/>
          <w:color w:val="auto"/>
          <w:sz w:val="18"/>
          <w:szCs w:val="18"/>
        </w:rPr>
        <w:t>Thanks so much to all of you who helped promote the Graduating Senior Survey this year</w:t>
      </w:r>
      <w:r w:rsidR="00532425">
        <w:rPr>
          <w:rFonts w:eastAsiaTheme="minorHAnsi"/>
          <w:bCs/>
          <w:color w:val="auto"/>
          <w:sz w:val="18"/>
          <w:szCs w:val="18"/>
        </w:rPr>
        <w:t xml:space="preserve"> to ensure a good response rate!</w:t>
      </w:r>
      <w:r>
        <w:rPr>
          <w:rFonts w:eastAsiaTheme="minorHAnsi"/>
          <w:bCs/>
          <w:color w:val="auto"/>
          <w:sz w:val="18"/>
          <w:szCs w:val="18"/>
        </w:rPr>
        <w:t xml:space="preserve">  To view the full reports from these surveys on the IRDS website, please visit:  </w:t>
      </w:r>
      <w:hyperlink r:id="rId10" w:history="1">
        <w:r w:rsidRPr="001237DA">
          <w:rPr>
            <w:rStyle w:val="Hyperlink"/>
            <w:rFonts w:eastAsiaTheme="minorHAnsi"/>
            <w:bCs/>
            <w:sz w:val="18"/>
            <w:szCs w:val="18"/>
          </w:rPr>
          <w:t>http://irds.ucmerced.edu/graduating%20senior%20survey.html</w:t>
        </w:r>
      </w:hyperlink>
      <w:r>
        <w:rPr>
          <w:rFonts w:eastAsiaTheme="minorHAnsi"/>
          <w:bCs/>
          <w:color w:val="auto"/>
          <w:sz w:val="18"/>
          <w:szCs w:val="18"/>
        </w:rPr>
        <w:t xml:space="preserve">.  </w:t>
      </w:r>
    </w:p>
    <w:p w14:paraId="29A0C826" w14:textId="77777777" w:rsidR="009D5D6F" w:rsidRDefault="009D5D6F" w:rsidP="00C51074">
      <w:pPr>
        <w:rPr>
          <w:rFonts w:eastAsiaTheme="minorHAnsi"/>
          <w:bCs/>
          <w:color w:val="auto"/>
          <w:sz w:val="18"/>
          <w:szCs w:val="18"/>
        </w:rPr>
      </w:pPr>
    </w:p>
    <w:p w14:paraId="181088E6" w14:textId="77777777" w:rsidR="00AB1361" w:rsidRDefault="00AB1361" w:rsidP="00C51074">
      <w:pPr>
        <w:rPr>
          <w:rFonts w:eastAsiaTheme="minorHAnsi"/>
          <w:bCs/>
          <w:color w:val="auto"/>
          <w:sz w:val="18"/>
          <w:szCs w:val="18"/>
        </w:rPr>
      </w:pPr>
    </w:p>
    <w:p w14:paraId="4D6098E0" w14:textId="77777777" w:rsidR="00AB1361" w:rsidRDefault="00AB1361" w:rsidP="00C51074">
      <w:pPr>
        <w:rPr>
          <w:rFonts w:eastAsiaTheme="minorHAnsi"/>
          <w:bCs/>
          <w:color w:val="auto"/>
          <w:sz w:val="18"/>
          <w:szCs w:val="18"/>
        </w:rPr>
      </w:pPr>
    </w:p>
    <w:sectPr w:rsidR="00AB1361" w:rsidSect="00F277E6">
      <w:footerReference w:type="even" r:id="rId11"/>
      <w:footerReference w:type="default" r:id="rId12"/>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A2B61" w14:textId="77777777" w:rsidR="00381EE9" w:rsidRDefault="00381EE9">
      <w:pPr>
        <w:spacing w:after="0" w:line="240" w:lineRule="auto"/>
      </w:pPr>
      <w:r>
        <w:separator/>
      </w:r>
    </w:p>
  </w:endnote>
  <w:endnote w:type="continuationSeparator" w:id="0">
    <w:p w14:paraId="514DAF4A" w14:textId="77777777" w:rsidR="00381EE9" w:rsidRDefault="0038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96B3" w14:textId="3787AA6F" w:rsidR="00693D52" w:rsidRDefault="00381EE9">
    <w:pPr>
      <w:pStyle w:val="Footer"/>
    </w:pPr>
    <w:sdt>
      <w:sdtPr>
        <w:id w:val="969400743"/>
        <w:placeholder>
          <w:docPart w:val="D3E3D8CC4DFB454C82AFA8A66413D3B9"/>
        </w:placeholder>
        <w:temporary/>
        <w:showingPlcHdr/>
      </w:sdtPr>
      <w:sdtEndPr/>
      <w:sdtContent>
        <w:r w:rsidR="00693D52">
          <w:t>[Type text]</w:t>
        </w:r>
      </w:sdtContent>
    </w:sdt>
    <w:r w:rsidR="00693D52">
      <w:ptab w:relativeTo="margin" w:alignment="center" w:leader="none"/>
    </w:r>
    <w:sdt>
      <w:sdtPr>
        <w:id w:val="969400748"/>
        <w:placeholder>
          <w:docPart w:val="E5947C6314577E46AE69AA82DAF7E7F6"/>
        </w:placeholder>
        <w:temporary/>
        <w:showingPlcHdr/>
      </w:sdtPr>
      <w:sdtEndPr/>
      <w:sdtContent>
        <w:r w:rsidR="00693D52">
          <w:t>[Type text]</w:t>
        </w:r>
      </w:sdtContent>
    </w:sdt>
    <w:r w:rsidR="00693D52">
      <w:ptab w:relativeTo="margin" w:alignment="right" w:leader="none"/>
    </w:r>
    <w:sdt>
      <w:sdtPr>
        <w:id w:val="969400753"/>
        <w:placeholder>
          <w:docPart w:val="DDD7E4A37085C0418D520CFDB16B359E"/>
        </w:placeholder>
        <w:temporary/>
        <w:showingPlcHdr/>
      </w:sdtPr>
      <w:sdtEndPr/>
      <w:sdtContent>
        <w:r w:rsidR="00693D5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9467" w14:textId="4CA8F63F" w:rsidR="00693D52" w:rsidRPr="00384A08" w:rsidRDefault="00693D52" w:rsidP="00384A08">
    <w:pPr>
      <w:pStyle w:val="NoSpacing"/>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D95D" w14:textId="77777777" w:rsidR="00381EE9" w:rsidRDefault="00381EE9">
      <w:pPr>
        <w:spacing w:after="0" w:line="240" w:lineRule="auto"/>
      </w:pPr>
      <w:r>
        <w:separator/>
      </w:r>
    </w:p>
  </w:footnote>
  <w:footnote w:type="continuationSeparator" w:id="0">
    <w:p w14:paraId="2C7AE1F7" w14:textId="77777777" w:rsidR="00381EE9" w:rsidRDefault="00381E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297FD5" w:themeColor="accent2"/>
      </w:rPr>
    </w:lvl>
  </w:abstractNum>
  <w:abstractNum w:abstractNumId="3">
    <w:nsid w:val="12D10DF5"/>
    <w:multiLevelType w:val="hybridMultilevel"/>
    <w:tmpl w:val="4786736E"/>
    <w:lvl w:ilvl="0" w:tplc="C2C4581A">
      <w:start w:val="1"/>
      <w:numFmt w:val="bullet"/>
      <w:lvlText w:val="•"/>
      <w:lvlJc w:val="left"/>
      <w:pPr>
        <w:tabs>
          <w:tab w:val="num" w:pos="720"/>
        </w:tabs>
        <w:ind w:left="720" w:hanging="360"/>
      </w:pPr>
      <w:rPr>
        <w:rFonts w:ascii="Arial" w:hAnsi="Arial" w:hint="default"/>
      </w:rPr>
    </w:lvl>
    <w:lvl w:ilvl="1" w:tplc="64E411A6" w:tentative="1">
      <w:start w:val="1"/>
      <w:numFmt w:val="bullet"/>
      <w:lvlText w:val="•"/>
      <w:lvlJc w:val="left"/>
      <w:pPr>
        <w:tabs>
          <w:tab w:val="num" w:pos="1440"/>
        </w:tabs>
        <w:ind w:left="1440" w:hanging="360"/>
      </w:pPr>
      <w:rPr>
        <w:rFonts w:ascii="Arial" w:hAnsi="Arial" w:hint="default"/>
      </w:rPr>
    </w:lvl>
    <w:lvl w:ilvl="2" w:tplc="5D668E66" w:tentative="1">
      <w:start w:val="1"/>
      <w:numFmt w:val="bullet"/>
      <w:lvlText w:val="•"/>
      <w:lvlJc w:val="left"/>
      <w:pPr>
        <w:tabs>
          <w:tab w:val="num" w:pos="2160"/>
        </w:tabs>
        <w:ind w:left="2160" w:hanging="360"/>
      </w:pPr>
      <w:rPr>
        <w:rFonts w:ascii="Arial" w:hAnsi="Arial" w:hint="default"/>
      </w:rPr>
    </w:lvl>
    <w:lvl w:ilvl="3" w:tplc="76AE6078" w:tentative="1">
      <w:start w:val="1"/>
      <w:numFmt w:val="bullet"/>
      <w:lvlText w:val="•"/>
      <w:lvlJc w:val="left"/>
      <w:pPr>
        <w:tabs>
          <w:tab w:val="num" w:pos="2880"/>
        </w:tabs>
        <w:ind w:left="2880" w:hanging="360"/>
      </w:pPr>
      <w:rPr>
        <w:rFonts w:ascii="Arial" w:hAnsi="Arial" w:hint="default"/>
      </w:rPr>
    </w:lvl>
    <w:lvl w:ilvl="4" w:tplc="66460116" w:tentative="1">
      <w:start w:val="1"/>
      <w:numFmt w:val="bullet"/>
      <w:lvlText w:val="•"/>
      <w:lvlJc w:val="left"/>
      <w:pPr>
        <w:tabs>
          <w:tab w:val="num" w:pos="3600"/>
        </w:tabs>
        <w:ind w:left="3600" w:hanging="360"/>
      </w:pPr>
      <w:rPr>
        <w:rFonts w:ascii="Arial" w:hAnsi="Arial" w:hint="default"/>
      </w:rPr>
    </w:lvl>
    <w:lvl w:ilvl="5" w:tplc="137A9C14" w:tentative="1">
      <w:start w:val="1"/>
      <w:numFmt w:val="bullet"/>
      <w:lvlText w:val="•"/>
      <w:lvlJc w:val="left"/>
      <w:pPr>
        <w:tabs>
          <w:tab w:val="num" w:pos="4320"/>
        </w:tabs>
        <w:ind w:left="4320" w:hanging="360"/>
      </w:pPr>
      <w:rPr>
        <w:rFonts w:ascii="Arial" w:hAnsi="Arial" w:hint="default"/>
      </w:rPr>
    </w:lvl>
    <w:lvl w:ilvl="6" w:tplc="51582594" w:tentative="1">
      <w:start w:val="1"/>
      <w:numFmt w:val="bullet"/>
      <w:lvlText w:val="•"/>
      <w:lvlJc w:val="left"/>
      <w:pPr>
        <w:tabs>
          <w:tab w:val="num" w:pos="5040"/>
        </w:tabs>
        <w:ind w:left="5040" w:hanging="360"/>
      </w:pPr>
      <w:rPr>
        <w:rFonts w:ascii="Arial" w:hAnsi="Arial" w:hint="default"/>
      </w:rPr>
    </w:lvl>
    <w:lvl w:ilvl="7" w:tplc="21D4465E" w:tentative="1">
      <w:start w:val="1"/>
      <w:numFmt w:val="bullet"/>
      <w:lvlText w:val="•"/>
      <w:lvlJc w:val="left"/>
      <w:pPr>
        <w:tabs>
          <w:tab w:val="num" w:pos="5760"/>
        </w:tabs>
        <w:ind w:left="5760" w:hanging="360"/>
      </w:pPr>
      <w:rPr>
        <w:rFonts w:ascii="Arial" w:hAnsi="Arial" w:hint="default"/>
      </w:rPr>
    </w:lvl>
    <w:lvl w:ilvl="8" w:tplc="E62E0360" w:tentative="1">
      <w:start w:val="1"/>
      <w:numFmt w:val="bullet"/>
      <w:lvlText w:val="•"/>
      <w:lvlJc w:val="left"/>
      <w:pPr>
        <w:tabs>
          <w:tab w:val="num" w:pos="6480"/>
        </w:tabs>
        <w:ind w:left="6480" w:hanging="360"/>
      </w:pPr>
      <w:rPr>
        <w:rFonts w:ascii="Arial" w:hAnsi="Arial" w:hint="default"/>
      </w:rPr>
    </w:lvl>
  </w:abstractNum>
  <w:abstractNum w:abstractNumId="4">
    <w:nsid w:val="1A1F40B6"/>
    <w:multiLevelType w:val="hybridMultilevel"/>
    <w:tmpl w:val="71B6B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570E4F"/>
    <w:multiLevelType w:val="multilevel"/>
    <w:tmpl w:val="4786736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nsid w:val="33FE4525"/>
    <w:multiLevelType w:val="hybridMultilevel"/>
    <w:tmpl w:val="C1EAB2E0"/>
    <w:lvl w:ilvl="0" w:tplc="F01AA41E">
      <w:start w:val="1"/>
      <w:numFmt w:val="bullet"/>
      <w:lvlText w:val="•"/>
      <w:lvlJc w:val="left"/>
      <w:pPr>
        <w:tabs>
          <w:tab w:val="num" w:pos="720"/>
        </w:tabs>
        <w:ind w:left="720" w:hanging="360"/>
      </w:pPr>
      <w:rPr>
        <w:rFonts w:ascii="Arial" w:hAnsi="Arial" w:hint="default"/>
      </w:rPr>
    </w:lvl>
    <w:lvl w:ilvl="1" w:tplc="7DCC9FD0" w:tentative="1">
      <w:start w:val="1"/>
      <w:numFmt w:val="bullet"/>
      <w:lvlText w:val="•"/>
      <w:lvlJc w:val="left"/>
      <w:pPr>
        <w:tabs>
          <w:tab w:val="num" w:pos="1440"/>
        </w:tabs>
        <w:ind w:left="1440" w:hanging="360"/>
      </w:pPr>
      <w:rPr>
        <w:rFonts w:ascii="Arial" w:hAnsi="Arial" w:hint="default"/>
      </w:rPr>
    </w:lvl>
    <w:lvl w:ilvl="2" w:tplc="8C1A6A40" w:tentative="1">
      <w:start w:val="1"/>
      <w:numFmt w:val="bullet"/>
      <w:lvlText w:val="•"/>
      <w:lvlJc w:val="left"/>
      <w:pPr>
        <w:tabs>
          <w:tab w:val="num" w:pos="2160"/>
        </w:tabs>
        <w:ind w:left="2160" w:hanging="360"/>
      </w:pPr>
      <w:rPr>
        <w:rFonts w:ascii="Arial" w:hAnsi="Arial" w:hint="default"/>
      </w:rPr>
    </w:lvl>
    <w:lvl w:ilvl="3" w:tplc="A4143DDE" w:tentative="1">
      <w:start w:val="1"/>
      <w:numFmt w:val="bullet"/>
      <w:lvlText w:val="•"/>
      <w:lvlJc w:val="left"/>
      <w:pPr>
        <w:tabs>
          <w:tab w:val="num" w:pos="2880"/>
        </w:tabs>
        <w:ind w:left="2880" w:hanging="360"/>
      </w:pPr>
      <w:rPr>
        <w:rFonts w:ascii="Arial" w:hAnsi="Arial" w:hint="default"/>
      </w:rPr>
    </w:lvl>
    <w:lvl w:ilvl="4" w:tplc="CFB2725E" w:tentative="1">
      <w:start w:val="1"/>
      <w:numFmt w:val="bullet"/>
      <w:lvlText w:val="•"/>
      <w:lvlJc w:val="left"/>
      <w:pPr>
        <w:tabs>
          <w:tab w:val="num" w:pos="3600"/>
        </w:tabs>
        <w:ind w:left="3600" w:hanging="360"/>
      </w:pPr>
      <w:rPr>
        <w:rFonts w:ascii="Arial" w:hAnsi="Arial" w:hint="default"/>
      </w:rPr>
    </w:lvl>
    <w:lvl w:ilvl="5" w:tplc="E0E69832" w:tentative="1">
      <w:start w:val="1"/>
      <w:numFmt w:val="bullet"/>
      <w:lvlText w:val="•"/>
      <w:lvlJc w:val="left"/>
      <w:pPr>
        <w:tabs>
          <w:tab w:val="num" w:pos="4320"/>
        </w:tabs>
        <w:ind w:left="4320" w:hanging="360"/>
      </w:pPr>
      <w:rPr>
        <w:rFonts w:ascii="Arial" w:hAnsi="Arial" w:hint="default"/>
      </w:rPr>
    </w:lvl>
    <w:lvl w:ilvl="6" w:tplc="28B61B84" w:tentative="1">
      <w:start w:val="1"/>
      <w:numFmt w:val="bullet"/>
      <w:lvlText w:val="•"/>
      <w:lvlJc w:val="left"/>
      <w:pPr>
        <w:tabs>
          <w:tab w:val="num" w:pos="5040"/>
        </w:tabs>
        <w:ind w:left="5040" w:hanging="360"/>
      </w:pPr>
      <w:rPr>
        <w:rFonts w:ascii="Arial" w:hAnsi="Arial" w:hint="default"/>
      </w:rPr>
    </w:lvl>
    <w:lvl w:ilvl="7" w:tplc="1E9A5548" w:tentative="1">
      <w:start w:val="1"/>
      <w:numFmt w:val="bullet"/>
      <w:lvlText w:val="•"/>
      <w:lvlJc w:val="left"/>
      <w:pPr>
        <w:tabs>
          <w:tab w:val="num" w:pos="5760"/>
        </w:tabs>
        <w:ind w:left="5760" w:hanging="360"/>
      </w:pPr>
      <w:rPr>
        <w:rFonts w:ascii="Arial" w:hAnsi="Arial" w:hint="default"/>
      </w:rPr>
    </w:lvl>
    <w:lvl w:ilvl="8" w:tplc="0E38F428" w:tentative="1">
      <w:start w:val="1"/>
      <w:numFmt w:val="bullet"/>
      <w:lvlText w:val="•"/>
      <w:lvlJc w:val="left"/>
      <w:pPr>
        <w:tabs>
          <w:tab w:val="num" w:pos="6480"/>
        </w:tabs>
        <w:ind w:left="6480" w:hanging="360"/>
      </w:pPr>
      <w:rPr>
        <w:rFonts w:ascii="Arial" w:hAnsi="Arial" w:hint="default"/>
      </w:rPr>
    </w:lvl>
  </w:abstractNum>
  <w:abstractNum w:abstractNumId="7">
    <w:nsid w:val="3BC0799E"/>
    <w:multiLevelType w:val="multilevel"/>
    <w:tmpl w:val="4786736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nsid w:val="3EE63074"/>
    <w:multiLevelType w:val="multilevel"/>
    <w:tmpl w:val="4786736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9">
    <w:nsid w:val="44B50EEB"/>
    <w:multiLevelType w:val="hybridMultilevel"/>
    <w:tmpl w:val="FD48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B45E4"/>
    <w:multiLevelType w:val="hybridMultilevel"/>
    <w:tmpl w:val="F5A20EFC"/>
    <w:lvl w:ilvl="0" w:tplc="4E6E3414">
      <w:start w:val="1"/>
      <w:numFmt w:val="bullet"/>
      <w:lvlText w:val="•"/>
      <w:lvlJc w:val="left"/>
      <w:pPr>
        <w:tabs>
          <w:tab w:val="num" w:pos="720"/>
        </w:tabs>
        <w:ind w:left="720" w:hanging="360"/>
      </w:pPr>
      <w:rPr>
        <w:rFonts w:ascii="Arial" w:hAnsi="Arial" w:hint="default"/>
      </w:rPr>
    </w:lvl>
    <w:lvl w:ilvl="1" w:tplc="54C45DE2" w:tentative="1">
      <w:start w:val="1"/>
      <w:numFmt w:val="bullet"/>
      <w:lvlText w:val="•"/>
      <w:lvlJc w:val="left"/>
      <w:pPr>
        <w:tabs>
          <w:tab w:val="num" w:pos="1440"/>
        </w:tabs>
        <w:ind w:left="1440" w:hanging="360"/>
      </w:pPr>
      <w:rPr>
        <w:rFonts w:ascii="Arial" w:hAnsi="Arial" w:hint="default"/>
      </w:rPr>
    </w:lvl>
    <w:lvl w:ilvl="2" w:tplc="430EFF26" w:tentative="1">
      <w:start w:val="1"/>
      <w:numFmt w:val="bullet"/>
      <w:lvlText w:val="•"/>
      <w:lvlJc w:val="left"/>
      <w:pPr>
        <w:tabs>
          <w:tab w:val="num" w:pos="2160"/>
        </w:tabs>
        <w:ind w:left="2160" w:hanging="360"/>
      </w:pPr>
      <w:rPr>
        <w:rFonts w:ascii="Arial" w:hAnsi="Arial" w:hint="default"/>
      </w:rPr>
    </w:lvl>
    <w:lvl w:ilvl="3" w:tplc="02A2548E" w:tentative="1">
      <w:start w:val="1"/>
      <w:numFmt w:val="bullet"/>
      <w:lvlText w:val="•"/>
      <w:lvlJc w:val="left"/>
      <w:pPr>
        <w:tabs>
          <w:tab w:val="num" w:pos="2880"/>
        </w:tabs>
        <w:ind w:left="2880" w:hanging="360"/>
      </w:pPr>
      <w:rPr>
        <w:rFonts w:ascii="Arial" w:hAnsi="Arial" w:hint="default"/>
      </w:rPr>
    </w:lvl>
    <w:lvl w:ilvl="4" w:tplc="2D56B260" w:tentative="1">
      <w:start w:val="1"/>
      <w:numFmt w:val="bullet"/>
      <w:lvlText w:val="•"/>
      <w:lvlJc w:val="left"/>
      <w:pPr>
        <w:tabs>
          <w:tab w:val="num" w:pos="3600"/>
        </w:tabs>
        <w:ind w:left="3600" w:hanging="360"/>
      </w:pPr>
      <w:rPr>
        <w:rFonts w:ascii="Arial" w:hAnsi="Arial" w:hint="default"/>
      </w:rPr>
    </w:lvl>
    <w:lvl w:ilvl="5" w:tplc="792C1F08" w:tentative="1">
      <w:start w:val="1"/>
      <w:numFmt w:val="bullet"/>
      <w:lvlText w:val="•"/>
      <w:lvlJc w:val="left"/>
      <w:pPr>
        <w:tabs>
          <w:tab w:val="num" w:pos="4320"/>
        </w:tabs>
        <w:ind w:left="4320" w:hanging="360"/>
      </w:pPr>
      <w:rPr>
        <w:rFonts w:ascii="Arial" w:hAnsi="Arial" w:hint="default"/>
      </w:rPr>
    </w:lvl>
    <w:lvl w:ilvl="6" w:tplc="E5B842E0" w:tentative="1">
      <w:start w:val="1"/>
      <w:numFmt w:val="bullet"/>
      <w:lvlText w:val="•"/>
      <w:lvlJc w:val="left"/>
      <w:pPr>
        <w:tabs>
          <w:tab w:val="num" w:pos="5040"/>
        </w:tabs>
        <w:ind w:left="5040" w:hanging="360"/>
      </w:pPr>
      <w:rPr>
        <w:rFonts w:ascii="Arial" w:hAnsi="Arial" w:hint="default"/>
      </w:rPr>
    </w:lvl>
    <w:lvl w:ilvl="7" w:tplc="11A2BE96" w:tentative="1">
      <w:start w:val="1"/>
      <w:numFmt w:val="bullet"/>
      <w:lvlText w:val="•"/>
      <w:lvlJc w:val="left"/>
      <w:pPr>
        <w:tabs>
          <w:tab w:val="num" w:pos="5760"/>
        </w:tabs>
        <w:ind w:left="5760" w:hanging="360"/>
      </w:pPr>
      <w:rPr>
        <w:rFonts w:ascii="Arial" w:hAnsi="Arial" w:hint="default"/>
      </w:rPr>
    </w:lvl>
    <w:lvl w:ilvl="8" w:tplc="FE721922" w:tentative="1">
      <w:start w:val="1"/>
      <w:numFmt w:val="bullet"/>
      <w:lvlText w:val="•"/>
      <w:lvlJc w:val="left"/>
      <w:pPr>
        <w:tabs>
          <w:tab w:val="num" w:pos="6480"/>
        </w:tabs>
        <w:ind w:left="6480" w:hanging="360"/>
      </w:pPr>
      <w:rPr>
        <w:rFonts w:ascii="Arial" w:hAnsi="Arial" w:hint="default"/>
      </w:rPr>
    </w:lvl>
  </w:abstractNum>
  <w:abstractNum w:abstractNumId="11">
    <w:nsid w:val="4A7D5F93"/>
    <w:multiLevelType w:val="hybridMultilevel"/>
    <w:tmpl w:val="C2A0F920"/>
    <w:lvl w:ilvl="0" w:tplc="01A21FDE">
      <w:start w:val="1"/>
      <w:numFmt w:val="bullet"/>
      <w:lvlText w:val="•"/>
      <w:lvlJc w:val="left"/>
      <w:pPr>
        <w:tabs>
          <w:tab w:val="num" w:pos="720"/>
        </w:tabs>
        <w:ind w:left="720" w:hanging="360"/>
      </w:pPr>
      <w:rPr>
        <w:rFonts w:ascii="Arial" w:hAnsi="Arial" w:hint="default"/>
      </w:rPr>
    </w:lvl>
    <w:lvl w:ilvl="1" w:tplc="F4DAF3DA" w:tentative="1">
      <w:start w:val="1"/>
      <w:numFmt w:val="bullet"/>
      <w:lvlText w:val="•"/>
      <w:lvlJc w:val="left"/>
      <w:pPr>
        <w:tabs>
          <w:tab w:val="num" w:pos="1440"/>
        </w:tabs>
        <w:ind w:left="1440" w:hanging="360"/>
      </w:pPr>
      <w:rPr>
        <w:rFonts w:ascii="Arial" w:hAnsi="Arial" w:hint="default"/>
      </w:rPr>
    </w:lvl>
    <w:lvl w:ilvl="2" w:tplc="8FECC30C" w:tentative="1">
      <w:start w:val="1"/>
      <w:numFmt w:val="bullet"/>
      <w:lvlText w:val="•"/>
      <w:lvlJc w:val="left"/>
      <w:pPr>
        <w:tabs>
          <w:tab w:val="num" w:pos="2160"/>
        </w:tabs>
        <w:ind w:left="2160" w:hanging="360"/>
      </w:pPr>
      <w:rPr>
        <w:rFonts w:ascii="Arial" w:hAnsi="Arial" w:hint="default"/>
      </w:rPr>
    </w:lvl>
    <w:lvl w:ilvl="3" w:tplc="45600538" w:tentative="1">
      <w:start w:val="1"/>
      <w:numFmt w:val="bullet"/>
      <w:lvlText w:val="•"/>
      <w:lvlJc w:val="left"/>
      <w:pPr>
        <w:tabs>
          <w:tab w:val="num" w:pos="2880"/>
        </w:tabs>
        <w:ind w:left="2880" w:hanging="360"/>
      </w:pPr>
      <w:rPr>
        <w:rFonts w:ascii="Arial" w:hAnsi="Arial" w:hint="default"/>
      </w:rPr>
    </w:lvl>
    <w:lvl w:ilvl="4" w:tplc="7F8A6802" w:tentative="1">
      <w:start w:val="1"/>
      <w:numFmt w:val="bullet"/>
      <w:lvlText w:val="•"/>
      <w:lvlJc w:val="left"/>
      <w:pPr>
        <w:tabs>
          <w:tab w:val="num" w:pos="3600"/>
        </w:tabs>
        <w:ind w:left="3600" w:hanging="360"/>
      </w:pPr>
      <w:rPr>
        <w:rFonts w:ascii="Arial" w:hAnsi="Arial" w:hint="default"/>
      </w:rPr>
    </w:lvl>
    <w:lvl w:ilvl="5" w:tplc="8844284E" w:tentative="1">
      <w:start w:val="1"/>
      <w:numFmt w:val="bullet"/>
      <w:lvlText w:val="•"/>
      <w:lvlJc w:val="left"/>
      <w:pPr>
        <w:tabs>
          <w:tab w:val="num" w:pos="4320"/>
        </w:tabs>
        <w:ind w:left="4320" w:hanging="360"/>
      </w:pPr>
      <w:rPr>
        <w:rFonts w:ascii="Arial" w:hAnsi="Arial" w:hint="default"/>
      </w:rPr>
    </w:lvl>
    <w:lvl w:ilvl="6" w:tplc="8B00E296" w:tentative="1">
      <w:start w:val="1"/>
      <w:numFmt w:val="bullet"/>
      <w:lvlText w:val="•"/>
      <w:lvlJc w:val="left"/>
      <w:pPr>
        <w:tabs>
          <w:tab w:val="num" w:pos="5040"/>
        </w:tabs>
        <w:ind w:left="5040" w:hanging="360"/>
      </w:pPr>
      <w:rPr>
        <w:rFonts w:ascii="Arial" w:hAnsi="Arial" w:hint="default"/>
      </w:rPr>
    </w:lvl>
    <w:lvl w:ilvl="7" w:tplc="1F0A1316" w:tentative="1">
      <w:start w:val="1"/>
      <w:numFmt w:val="bullet"/>
      <w:lvlText w:val="•"/>
      <w:lvlJc w:val="left"/>
      <w:pPr>
        <w:tabs>
          <w:tab w:val="num" w:pos="5760"/>
        </w:tabs>
        <w:ind w:left="5760" w:hanging="360"/>
      </w:pPr>
      <w:rPr>
        <w:rFonts w:ascii="Arial" w:hAnsi="Arial" w:hint="default"/>
      </w:rPr>
    </w:lvl>
    <w:lvl w:ilvl="8" w:tplc="7B4482E0" w:tentative="1">
      <w:start w:val="1"/>
      <w:numFmt w:val="bullet"/>
      <w:lvlText w:val="•"/>
      <w:lvlJc w:val="left"/>
      <w:pPr>
        <w:tabs>
          <w:tab w:val="num" w:pos="6480"/>
        </w:tabs>
        <w:ind w:left="6480" w:hanging="360"/>
      </w:pPr>
      <w:rPr>
        <w:rFonts w:ascii="Arial" w:hAnsi="Arial" w:hint="default"/>
      </w:rPr>
    </w:lvl>
  </w:abstractNum>
  <w:abstractNum w:abstractNumId="12">
    <w:nsid w:val="51C11816"/>
    <w:multiLevelType w:val="multilevel"/>
    <w:tmpl w:val="4786736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nsid w:val="64D050DE"/>
    <w:multiLevelType w:val="hybridMultilevel"/>
    <w:tmpl w:val="51DE1302"/>
    <w:lvl w:ilvl="0" w:tplc="852A0EB8">
      <w:start w:val="1"/>
      <w:numFmt w:val="bullet"/>
      <w:lvlText w:val="•"/>
      <w:lvlJc w:val="left"/>
      <w:pPr>
        <w:tabs>
          <w:tab w:val="num" w:pos="720"/>
        </w:tabs>
        <w:ind w:left="720" w:hanging="360"/>
      </w:pPr>
      <w:rPr>
        <w:rFonts w:ascii="Arial" w:hAnsi="Arial" w:hint="default"/>
      </w:rPr>
    </w:lvl>
    <w:lvl w:ilvl="1" w:tplc="1848EABE" w:tentative="1">
      <w:start w:val="1"/>
      <w:numFmt w:val="bullet"/>
      <w:lvlText w:val="•"/>
      <w:lvlJc w:val="left"/>
      <w:pPr>
        <w:tabs>
          <w:tab w:val="num" w:pos="1440"/>
        </w:tabs>
        <w:ind w:left="1440" w:hanging="360"/>
      </w:pPr>
      <w:rPr>
        <w:rFonts w:ascii="Arial" w:hAnsi="Arial" w:hint="default"/>
      </w:rPr>
    </w:lvl>
    <w:lvl w:ilvl="2" w:tplc="42B0E302" w:tentative="1">
      <w:start w:val="1"/>
      <w:numFmt w:val="bullet"/>
      <w:lvlText w:val="•"/>
      <w:lvlJc w:val="left"/>
      <w:pPr>
        <w:tabs>
          <w:tab w:val="num" w:pos="2160"/>
        </w:tabs>
        <w:ind w:left="2160" w:hanging="360"/>
      </w:pPr>
      <w:rPr>
        <w:rFonts w:ascii="Arial" w:hAnsi="Arial" w:hint="default"/>
      </w:rPr>
    </w:lvl>
    <w:lvl w:ilvl="3" w:tplc="59DE269A" w:tentative="1">
      <w:start w:val="1"/>
      <w:numFmt w:val="bullet"/>
      <w:lvlText w:val="•"/>
      <w:lvlJc w:val="left"/>
      <w:pPr>
        <w:tabs>
          <w:tab w:val="num" w:pos="2880"/>
        </w:tabs>
        <w:ind w:left="2880" w:hanging="360"/>
      </w:pPr>
      <w:rPr>
        <w:rFonts w:ascii="Arial" w:hAnsi="Arial" w:hint="default"/>
      </w:rPr>
    </w:lvl>
    <w:lvl w:ilvl="4" w:tplc="34B68C90" w:tentative="1">
      <w:start w:val="1"/>
      <w:numFmt w:val="bullet"/>
      <w:lvlText w:val="•"/>
      <w:lvlJc w:val="left"/>
      <w:pPr>
        <w:tabs>
          <w:tab w:val="num" w:pos="3600"/>
        </w:tabs>
        <w:ind w:left="3600" w:hanging="360"/>
      </w:pPr>
      <w:rPr>
        <w:rFonts w:ascii="Arial" w:hAnsi="Arial" w:hint="default"/>
      </w:rPr>
    </w:lvl>
    <w:lvl w:ilvl="5" w:tplc="F7FE6370" w:tentative="1">
      <w:start w:val="1"/>
      <w:numFmt w:val="bullet"/>
      <w:lvlText w:val="•"/>
      <w:lvlJc w:val="left"/>
      <w:pPr>
        <w:tabs>
          <w:tab w:val="num" w:pos="4320"/>
        </w:tabs>
        <w:ind w:left="4320" w:hanging="360"/>
      </w:pPr>
      <w:rPr>
        <w:rFonts w:ascii="Arial" w:hAnsi="Arial" w:hint="default"/>
      </w:rPr>
    </w:lvl>
    <w:lvl w:ilvl="6" w:tplc="1774FFB6" w:tentative="1">
      <w:start w:val="1"/>
      <w:numFmt w:val="bullet"/>
      <w:lvlText w:val="•"/>
      <w:lvlJc w:val="left"/>
      <w:pPr>
        <w:tabs>
          <w:tab w:val="num" w:pos="5040"/>
        </w:tabs>
        <w:ind w:left="5040" w:hanging="360"/>
      </w:pPr>
      <w:rPr>
        <w:rFonts w:ascii="Arial" w:hAnsi="Arial" w:hint="default"/>
      </w:rPr>
    </w:lvl>
    <w:lvl w:ilvl="7" w:tplc="93B4041C" w:tentative="1">
      <w:start w:val="1"/>
      <w:numFmt w:val="bullet"/>
      <w:lvlText w:val="•"/>
      <w:lvlJc w:val="left"/>
      <w:pPr>
        <w:tabs>
          <w:tab w:val="num" w:pos="5760"/>
        </w:tabs>
        <w:ind w:left="5760" w:hanging="360"/>
      </w:pPr>
      <w:rPr>
        <w:rFonts w:ascii="Arial" w:hAnsi="Arial" w:hint="default"/>
      </w:rPr>
    </w:lvl>
    <w:lvl w:ilvl="8" w:tplc="1A30022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9"/>
  </w:num>
  <w:num w:numId="8">
    <w:abstractNumId w:val="3"/>
  </w:num>
  <w:num w:numId="9">
    <w:abstractNumId w:val="5"/>
  </w:num>
  <w:num w:numId="10">
    <w:abstractNumId w:val="13"/>
  </w:num>
  <w:num w:numId="11">
    <w:abstractNumId w:val="11"/>
  </w:num>
  <w:num w:numId="12">
    <w:abstractNumId w:val="10"/>
  </w:num>
  <w:num w:numId="13">
    <w:abstractNumId w:val="8"/>
  </w:num>
  <w:num w:numId="14">
    <w:abstractNumId w:val="12"/>
  </w:num>
  <w:num w:numId="15">
    <w:abstractNumId w:val="7"/>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05"/>
    <w:rsid w:val="000329E6"/>
    <w:rsid w:val="00056BDA"/>
    <w:rsid w:val="00062EFE"/>
    <w:rsid w:val="00085E52"/>
    <w:rsid w:val="00090017"/>
    <w:rsid w:val="0011305A"/>
    <w:rsid w:val="0013523B"/>
    <w:rsid w:val="00137621"/>
    <w:rsid w:val="00165340"/>
    <w:rsid w:val="00172EE8"/>
    <w:rsid w:val="001845BE"/>
    <w:rsid w:val="0019632B"/>
    <w:rsid w:val="001A397F"/>
    <w:rsid w:val="001B0030"/>
    <w:rsid w:val="001D3F69"/>
    <w:rsid w:val="001F4E23"/>
    <w:rsid w:val="00203EC1"/>
    <w:rsid w:val="0023043F"/>
    <w:rsid w:val="00236CB6"/>
    <w:rsid w:val="0026113B"/>
    <w:rsid w:val="00272531"/>
    <w:rsid w:val="002F1886"/>
    <w:rsid w:val="002F444C"/>
    <w:rsid w:val="00322028"/>
    <w:rsid w:val="003606E0"/>
    <w:rsid w:val="00361196"/>
    <w:rsid w:val="00381EE9"/>
    <w:rsid w:val="00384A08"/>
    <w:rsid w:val="003E6AC6"/>
    <w:rsid w:val="00431B3D"/>
    <w:rsid w:val="0044266D"/>
    <w:rsid w:val="004571E5"/>
    <w:rsid w:val="0046339F"/>
    <w:rsid w:val="00490D5B"/>
    <w:rsid w:val="004A5130"/>
    <w:rsid w:val="00532425"/>
    <w:rsid w:val="005324F3"/>
    <w:rsid w:val="00536678"/>
    <w:rsid w:val="005C6914"/>
    <w:rsid w:val="005F7999"/>
    <w:rsid w:val="00607999"/>
    <w:rsid w:val="00616725"/>
    <w:rsid w:val="0065382A"/>
    <w:rsid w:val="006539D5"/>
    <w:rsid w:val="00656D1B"/>
    <w:rsid w:val="0067573E"/>
    <w:rsid w:val="00693D52"/>
    <w:rsid w:val="006C2E63"/>
    <w:rsid w:val="0070077D"/>
    <w:rsid w:val="007216EE"/>
    <w:rsid w:val="00782074"/>
    <w:rsid w:val="00792D99"/>
    <w:rsid w:val="007B0F24"/>
    <w:rsid w:val="007C73EF"/>
    <w:rsid w:val="007D08DA"/>
    <w:rsid w:val="007E24BA"/>
    <w:rsid w:val="0082434F"/>
    <w:rsid w:val="00845161"/>
    <w:rsid w:val="00845E71"/>
    <w:rsid w:val="00863540"/>
    <w:rsid w:val="008A43DB"/>
    <w:rsid w:val="008B714F"/>
    <w:rsid w:val="008C2A28"/>
    <w:rsid w:val="008C664F"/>
    <w:rsid w:val="009000A7"/>
    <w:rsid w:val="009042A3"/>
    <w:rsid w:val="00914AF6"/>
    <w:rsid w:val="00915113"/>
    <w:rsid w:val="00946704"/>
    <w:rsid w:val="00963431"/>
    <w:rsid w:val="0097612F"/>
    <w:rsid w:val="00990E8F"/>
    <w:rsid w:val="009C3791"/>
    <w:rsid w:val="009D5D6F"/>
    <w:rsid w:val="009D619F"/>
    <w:rsid w:val="009D7AC9"/>
    <w:rsid w:val="009F709B"/>
    <w:rsid w:val="00A03075"/>
    <w:rsid w:val="00A45538"/>
    <w:rsid w:val="00A52A7F"/>
    <w:rsid w:val="00A9401C"/>
    <w:rsid w:val="00AA2A55"/>
    <w:rsid w:val="00AB1361"/>
    <w:rsid w:val="00AF28CB"/>
    <w:rsid w:val="00B558A7"/>
    <w:rsid w:val="00B61CFF"/>
    <w:rsid w:val="00B64F98"/>
    <w:rsid w:val="00B926A2"/>
    <w:rsid w:val="00BD232F"/>
    <w:rsid w:val="00BE42E8"/>
    <w:rsid w:val="00C235B8"/>
    <w:rsid w:val="00C51074"/>
    <w:rsid w:val="00C51856"/>
    <w:rsid w:val="00C64A94"/>
    <w:rsid w:val="00C660B1"/>
    <w:rsid w:val="00C6615B"/>
    <w:rsid w:val="00C92336"/>
    <w:rsid w:val="00CA24C0"/>
    <w:rsid w:val="00CC5B9E"/>
    <w:rsid w:val="00CE27D6"/>
    <w:rsid w:val="00CF4D78"/>
    <w:rsid w:val="00D00105"/>
    <w:rsid w:val="00D3173E"/>
    <w:rsid w:val="00D350A4"/>
    <w:rsid w:val="00D42F70"/>
    <w:rsid w:val="00D52277"/>
    <w:rsid w:val="00D901DC"/>
    <w:rsid w:val="00DA026E"/>
    <w:rsid w:val="00DA1B63"/>
    <w:rsid w:val="00DE5981"/>
    <w:rsid w:val="00DE6C6F"/>
    <w:rsid w:val="00DF0D19"/>
    <w:rsid w:val="00E15954"/>
    <w:rsid w:val="00E2056F"/>
    <w:rsid w:val="00E20619"/>
    <w:rsid w:val="00E20E90"/>
    <w:rsid w:val="00E33B1C"/>
    <w:rsid w:val="00E4366B"/>
    <w:rsid w:val="00E702D3"/>
    <w:rsid w:val="00EA6559"/>
    <w:rsid w:val="00ED7B19"/>
    <w:rsid w:val="00F06079"/>
    <w:rsid w:val="00F277E6"/>
    <w:rsid w:val="00F30653"/>
    <w:rsid w:val="00F445ED"/>
    <w:rsid w:val="00F56FB8"/>
    <w:rsid w:val="00F73F39"/>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AF1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NormalWeb">
    <w:name w:val="Normal (Web)"/>
    <w:basedOn w:val="Normal"/>
    <w:uiPriority w:val="99"/>
    <w:unhideWhenUsed/>
    <w:rsid w:val="008C664F"/>
    <w:pPr>
      <w:spacing w:before="100" w:beforeAutospacing="1" w:after="100" w:afterAutospacing="1" w:line="240" w:lineRule="auto"/>
    </w:pPr>
    <w:rPr>
      <w:rFonts w:ascii="Times" w:hAnsi="Times" w:cs="Times New Roman"/>
      <w:color w:val="auto"/>
      <w:szCs w:val="20"/>
    </w:rPr>
  </w:style>
  <w:style w:type="paragraph" w:styleId="ListParagraph">
    <w:name w:val="List Paragraph"/>
    <w:basedOn w:val="Normal"/>
    <w:uiPriority w:val="34"/>
    <w:unhideWhenUsed/>
    <w:qFormat/>
    <w:rsid w:val="00C6615B"/>
    <w:pPr>
      <w:ind w:left="720"/>
      <w:contextualSpacing/>
    </w:pPr>
  </w:style>
  <w:style w:type="character" w:styleId="Hyperlink">
    <w:name w:val="Hyperlink"/>
    <w:basedOn w:val="DefaultParagraphFont"/>
    <w:uiPriority w:val="99"/>
    <w:unhideWhenUsed/>
    <w:rsid w:val="00DA1B63"/>
    <w:rPr>
      <w:color w:val="9454C3" w:themeColor="hyperlink"/>
      <w:u w:val="single"/>
    </w:rPr>
  </w:style>
  <w:style w:type="paragraph" w:styleId="TOC1">
    <w:name w:val="toc 1"/>
    <w:basedOn w:val="Normal"/>
    <w:next w:val="Normal"/>
    <w:autoRedefine/>
    <w:uiPriority w:val="39"/>
    <w:unhideWhenUsed/>
    <w:rsid w:val="005C6914"/>
  </w:style>
  <w:style w:type="paragraph" w:styleId="TOC2">
    <w:name w:val="toc 2"/>
    <w:basedOn w:val="Normal"/>
    <w:next w:val="Normal"/>
    <w:autoRedefine/>
    <w:uiPriority w:val="39"/>
    <w:unhideWhenUsed/>
    <w:rsid w:val="005C6914"/>
    <w:pPr>
      <w:ind w:left="200"/>
    </w:pPr>
  </w:style>
  <w:style w:type="paragraph" w:styleId="TOC3">
    <w:name w:val="toc 3"/>
    <w:basedOn w:val="Normal"/>
    <w:next w:val="Normal"/>
    <w:autoRedefine/>
    <w:uiPriority w:val="39"/>
    <w:unhideWhenUsed/>
    <w:rsid w:val="005C6914"/>
    <w:pPr>
      <w:ind w:left="400"/>
    </w:pPr>
  </w:style>
  <w:style w:type="paragraph" w:styleId="TOC4">
    <w:name w:val="toc 4"/>
    <w:basedOn w:val="Normal"/>
    <w:next w:val="Normal"/>
    <w:autoRedefine/>
    <w:uiPriority w:val="39"/>
    <w:unhideWhenUsed/>
    <w:rsid w:val="005C6914"/>
    <w:pPr>
      <w:ind w:left="600"/>
    </w:pPr>
  </w:style>
  <w:style w:type="paragraph" w:styleId="TOC5">
    <w:name w:val="toc 5"/>
    <w:basedOn w:val="Normal"/>
    <w:next w:val="Normal"/>
    <w:autoRedefine/>
    <w:uiPriority w:val="39"/>
    <w:unhideWhenUsed/>
    <w:rsid w:val="005C6914"/>
    <w:pPr>
      <w:ind w:left="800"/>
    </w:pPr>
  </w:style>
  <w:style w:type="paragraph" w:styleId="TOC6">
    <w:name w:val="toc 6"/>
    <w:basedOn w:val="Normal"/>
    <w:next w:val="Normal"/>
    <w:autoRedefine/>
    <w:uiPriority w:val="39"/>
    <w:unhideWhenUsed/>
    <w:rsid w:val="005C6914"/>
    <w:pPr>
      <w:ind w:left="1000"/>
    </w:pPr>
  </w:style>
  <w:style w:type="paragraph" w:styleId="TOC7">
    <w:name w:val="toc 7"/>
    <w:basedOn w:val="Normal"/>
    <w:next w:val="Normal"/>
    <w:autoRedefine/>
    <w:uiPriority w:val="39"/>
    <w:unhideWhenUsed/>
    <w:rsid w:val="005C6914"/>
    <w:pPr>
      <w:ind w:left="1200"/>
    </w:pPr>
  </w:style>
  <w:style w:type="paragraph" w:styleId="TOC8">
    <w:name w:val="toc 8"/>
    <w:basedOn w:val="Normal"/>
    <w:next w:val="Normal"/>
    <w:autoRedefine/>
    <w:uiPriority w:val="39"/>
    <w:unhideWhenUsed/>
    <w:rsid w:val="005C6914"/>
    <w:pPr>
      <w:ind w:left="1400"/>
    </w:pPr>
  </w:style>
  <w:style w:type="paragraph" w:styleId="TOC9">
    <w:name w:val="toc 9"/>
    <w:basedOn w:val="Normal"/>
    <w:next w:val="Normal"/>
    <w:autoRedefine/>
    <w:uiPriority w:val="39"/>
    <w:unhideWhenUsed/>
    <w:rsid w:val="005C6914"/>
    <w:pPr>
      <w:ind w:left="1600"/>
    </w:pPr>
  </w:style>
  <w:style w:type="table" w:styleId="LightShading-Accent2">
    <w:name w:val="Light Shading Accent 2"/>
    <w:basedOn w:val="TableNormal"/>
    <w:uiPriority w:val="60"/>
    <w:rsid w:val="00E15954"/>
    <w:pPr>
      <w:spacing w:after="0" w:line="240" w:lineRule="auto"/>
    </w:pPr>
    <w:rPr>
      <w:color w:val="1E5E9F" w:themeColor="accent2" w:themeShade="BF"/>
    </w:rPr>
    <w:tblPr>
      <w:tblStyleRowBandSize w:val="1"/>
      <w:tblStyleColBandSize w:val="1"/>
      <w:tblInd w:w="0" w:type="dxa"/>
      <w:tblBorders>
        <w:top w:val="single" w:sz="8" w:space="0" w:color="297FD5" w:themeColor="accent2"/>
        <w:bottom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styleId="LightShading-Accent1">
    <w:name w:val="Light Shading Accent 1"/>
    <w:basedOn w:val="TableNormal"/>
    <w:uiPriority w:val="60"/>
    <w:rsid w:val="00616725"/>
    <w:pPr>
      <w:spacing w:after="0" w:line="240" w:lineRule="auto"/>
    </w:pPr>
    <w:rPr>
      <w:color w:val="3476B1" w:themeColor="accent1" w:themeShade="BF"/>
    </w:rPr>
    <w:tblPr>
      <w:tblStyleRowBandSize w:val="1"/>
      <w:tblStyleColBandSize w:val="1"/>
      <w:tblInd w:w="0" w:type="dxa"/>
      <w:tblBorders>
        <w:top w:val="single" w:sz="8" w:space="0" w:color="629DD1" w:themeColor="accent1"/>
        <w:bottom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styleId="CommentReference">
    <w:name w:val="annotation reference"/>
    <w:basedOn w:val="DefaultParagraphFont"/>
    <w:uiPriority w:val="99"/>
    <w:semiHidden/>
    <w:unhideWhenUsed/>
    <w:rsid w:val="009D5D6F"/>
    <w:rPr>
      <w:sz w:val="16"/>
      <w:szCs w:val="16"/>
    </w:rPr>
  </w:style>
  <w:style w:type="paragraph" w:styleId="CommentText">
    <w:name w:val="annotation text"/>
    <w:basedOn w:val="Normal"/>
    <w:link w:val="CommentTextChar"/>
    <w:uiPriority w:val="99"/>
    <w:semiHidden/>
    <w:unhideWhenUsed/>
    <w:rsid w:val="009D5D6F"/>
    <w:pPr>
      <w:spacing w:line="240" w:lineRule="auto"/>
    </w:pPr>
    <w:rPr>
      <w:szCs w:val="20"/>
    </w:rPr>
  </w:style>
  <w:style w:type="character" w:customStyle="1" w:styleId="CommentTextChar">
    <w:name w:val="Comment Text Char"/>
    <w:basedOn w:val="DefaultParagraphFont"/>
    <w:link w:val="CommentText"/>
    <w:uiPriority w:val="99"/>
    <w:semiHidden/>
    <w:rsid w:val="009D5D6F"/>
    <w:rPr>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80034">
      <w:bodyDiv w:val="1"/>
      <w:marLeft w:val="0"/>
      <w:marRight w:val="0"/>
      <w:marTop w:val="0"/>
      <w:marBottom w:val="0"/>
      <w:divBdr>
        <w:top w:val="none" w:sz="0" w:space="0" w:color="auto"/>
        <w:left w:val="none" w:sz="0" w:space="0" w:color="auto"/>
        <w:bottom w:val="none" w:sz="0" w:space="0" w:color="auto"/>
        <w:right w:val="none" w:sz="0" w:space="0" w:color="auto"/>
      </w:divBdr>
      <w:divsChild>
        <w:div w:id="1438795809">
          <w:marLeft w:val="547"/>
          <w:marRight w:val="0"/>
          <w:marTop w:val="106"/>
          <w:marBottom w:val="0"/>
          <w:divBdr>
            <w:top w:val="none" w:sz="0" w:space="0" w:color="auto"/>
            <w:left w:val="none" w:sz="0" w:space="0" w:color="auto"/>
            <w:bottom w:val="none" w:sz="0" w:space="0" w:color="auto"/>
            <w:right w:val="none" w:sz="0" w:space="0" w:color="auto"/>
          </w:divBdr>
        </w:div>
        <w:div w:id="523834136">
          <w:marLeft w:val="547"/>
          <w:marRight w:val="0"/>
          <w:marTop w:val="106"/>
          <w:marBottom w:val="0"/>
          <w:divBdr>
            <w:top w:val="none" w:sz="0" w:space="0" w:color="auto"/>
            <w:left w:val="none" w:sz="0" w:space="0" w:color="auto"/>
            <w:bottom w:val="none" w:sz="0" w:space="0" w:color="auto"/>
            <w:right w:val="none" w:sz="0" w:space="0" w:color="auto"/>
          </w:divBdr>
        </w:div>
        <w:div w:id="888033233">
          <w:marLeft w:val="547"/>
          <w:marRight w:val="0"/>
          <w:marTop w:val="106"/>
          <w:marBottom w:val="0"/>
          <w:divBdr>
            <w:top w:val="none" w:sz="0" w:space="0" w:color="auto"/>
            <w:left w:val="none" w:sz="0" w:space="0" w:color="auto"/>
            <w:bottom w:val="none" w:sz="0" w:space="0" w:color="auto"/>
            <w:right w:val="none" w:sz="0" w:space="0" w:color="auto"/>
          </w:divBdr>
        </w:div>
        <w:div w:id="561216938">
          <w:marLeft w:val="547"/>
          <w:marRight w:val="0"/>
          <w:marTop w:val="106"/>
          <w:marBottom w:val="0"/>
          <w:divBdr>
            <w:top w:val="none" w:sz="0" w:space="0" w:color="auto"/>
            <w:left w:val="none" w:sz="0" w:space="0" w:color="auto"/>
            <w:bottom w:val="none" w:sz="0" w:space="0" w:color="auto"/>
            <w:right w:val="none" w:sz="0" w:space="0" w:color="auto"/>
          </w:divBdr>
        </w:div>
      </w:divsChild>
    </w:div>
    <w:div w:id="484012219">
      <w:bodyDiv w:val="1"/>
      <w:marLeft w:val="0"/>
      <w:marRight w:val="0"/>
      <w:marTop w:val="0"/>
      <w:marBottom w:val="0"/>
      <w:divBdr>
        <w:top w:val="none" w:sz="0" w:space="0" w:color="auto"/>
        <w:left w:val="none" w:sz="0" w:space="0" w:color="auto"/>
        <w:bottom w:val="none" w:sz="0" w:space="0" w:color="auto"/>
        <w:right w:val="none" w:sz="0" w:space="0" w:color="auto"/>
      </w:divBdr>
      <w:divsChild>
        <w:div w:id="1421638968">
          <w:marLeft w:val="547"/>
          <w:marRight w:val="0"/>
          <w:marTop w:val="134"/>
          <w:marBottom w:val="0"/>
          <w:divBdr>
            <w:top w:val="none" w:sz="0" w:space="0" w:color="auto"/>
            <w:left w:val="none" w:sz="0" w:space="0" w:color="auto"/>
            <w:bottom w:val="none" w:sz="0" w:space="0" w:color="auto"/>
            <w:right w:val="none" w:sz="0" w:space="0" w:color="auto"/>
          </w:divBdr>
        </w:div>
        <w:div w:id="1078020643">
          <w:marLeft w:val="547"/>
          <w:marRight w:val="0"/>
          <w:marTop w:val="134"/>
          <w:marBottom w:val="0"/>
          <w:divBdr>
            <w:top w:val="none" w:sz="0" w:space="0" w:color="auto"/>
            <w:left w:val="none" w:sz="0" w:space="0" w:color="auto"/>
            <w:bottom w:val="none" w:sz="0" w:space="0" w:color="auto"/>
            <w:right w:val="none" w:sz="0" w:space="0" w:color="auto"/>
          </w:divBdr>
        </w:div>
        <w:div w:id="2060401483">
          <w:marLeft w:val="547"/>
          <w:marRight w:val="0"/>
          <w:marTop w:val="134"/>
          <w:marBottom w:val="0"/>
          <w:divBdr>
            <w:top w:val="none" w:sz="0" w:space="0" w:color="auto"/>
            <w:left w:val="none" w:sz="0" w:space="0" w:color="auto"/>
            <w:bottom w:val="none" w:sz="0" w:space="0" w:color="auto"/>
            <w:right w:val="none" w:sz="0" w:space="0" w:color="auto"/>
          </w:divBdr>
        </w:div>
        <w:div w:id="1728261000">
          <w:marLeft w:val="547"/>
          <w:marRight w:val="0"/>
          <w:marTop w:val="134"/>
          <w:marBottom w:val="0"/>
          <w:divBdr>
            <w:top w:val="none" w:sz="0" w:space="0" w:color="auto"/>
            <w:left w:val="none" w:sz="0" w:space="0" w:color="auto"/>
            <w:bottom w:val="none" w:sz="0" w:space="0" w:color="auto"/>
            <w:right w:val="none" w:sz="0" w:space="0" w:color="auto"/>
          </w:divBdr>
        </w:div>
      </w:divsChild>
    </w:div>
    <w:div w:id="488134994">
      <w:bodyDiv w:val="1"/>
      <w:marLeft w:val="0"/>
      <w:marRight w:val="0"/>
      <w:marTop w:val="0"/>
      <w:marBottom w:val="0"/>
      <w:divBdr>
        <w:top w:val="none" w:sz="0" w:space="0" w:color="auto"/>
        <w:left w:val="none" w:sz="0" w:space="0" w:color="auto"/>
        <w:bottom w:val="none" w:sz="0" w:space="0" w:color="auto"/>
        <w:right w:val="none" w:sz="0" w:space="0" w:color="auto"/>
      </w:divBdr>
      <w:divsChild>
        <w:div w:id="983465091">
          <w:marLeft w:val="547"/>
          <w:marRight w:val="0"/>
          <w:marTop w:val="115"/>
          <w:marBottom w:val="0"/>
          <w:divBdr>
            <w:top w:val="none" w:sz="0" w:space="0" w:color="auto"/>
            <w:left w:val="none" w:sz="0" w:space="0" w:color="auto"/>
            <w:bottom w:val="none" w:sz="0" w:space="0" w:color="auto"/>
            <w:right w:val="none" w:sz="0" w:space="0" w:color="auto"/>
          </w:divBdr>
        </w:div>
        <w:div w:id="353069325">
          <w:marLeft w:val="547"/>
          <w:marRight w:val="0"/>
          <w:marTop w:val="115"/>
          <w:marBottom w:val="0"/>
          <w:divBdr>
            <w:top w:val="none" w:sz="0" w:space="0" w:color="auto"/>
            <w:left w:val="none" w:sz="0" w:space="0" w:color="auto"/>
            <w:bottom w:val="none" w:sz="0" w:space="0" w:color="auto"/>
            <w:right w:val="none" w:sz="0" w:space="0" w:color="auto"/>
          </w:divBdr>
        </w:div>
        <w:div w:id="532419876">
          <w:marLeft w:val="547"/>
          <w:marRight w:val="0"/>
          <w:marTop w:val="115"/>
          <w:marBottom w:val="0"/>
          <w:divBdr>
            <w:top w:val="none" w:sz="0" w:space="0" w:color="auto"/>
            <w:left w:val="none" w:sz="0" w:space="0" w:color="auto"/>
            <w:bottom w:val="none" w:sz="0" w:space="0" w:color="auto"/>
            <w:right w:val="none" w:sz="0" w:space="0" w:color="auto"/>
          </w:divBdr>
        </w:div>
      </w:divsChild>
    </w:div>
    <w:div w:id="823662245">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8044994">
      <w:bodyDiv w:val="1"/>
      <w:marLeft w:val="0"/>
      <w:marRight w:val="0"/>
      <w:marTop w:val="0"/>
      <w:marBottom w:val="0"/>
      <w:divBdr>
        <w:top w:val="none" w:sz="0" w:space="0" w:color="auto"/>
        <w:left w:val="none" w:sz="0" w:space="0" w:color="auto"/>
        <w:bottom w:val="none" w:sz="0" w:space="0" w:color="auto"/>
        <w:right w:val="none" w:sz="0" w:space="0" w:color="auto"/>
      </w:divBdr>
      <w:divsChild>
        <w:div w:id="149059982">
          <w:marLeft w:val="547"/>
          <w:marRight w:val="0"/>
          <w:marTop w:val="134"/>
          <w:marBottom w:val="0"/>
          <w:divBdr>
            <w:top w:val="none" w:sz="0" w:space="0" w:color="auto"/>
            <w:left w:val="none" w:sz="0" w:space="0" w:color="auto"/>
            <w:bottom w:val="none" w:sz="0" w:space="0" w:color="auto"/>
            <w:right w:val="none" w:sz="0" w:space="0" w:color="auto"/>
          </w:divBdr>
        </w:div>
        <w:div w:id="80180252">
          <w:marLeft w:val="547"/>
          <w:marRight w:val="0"/>
          <w:marTop w:val="134"/>
          <w:marBottom w:val="0"/>
          <w:divBdr>
            <w:top w:val="none" w:sz="0" w:space="0" w:color="auto"/>
            <w:left w:val="none" w:sz="0" w:space="0" w:color="auto"/>
            <w:bottom w:val="none" w:sz="0" w:space="0" w:color="auto"/>
            <w:right w:val="none" w:sz="0" w:space="0" w:color="auto"/>
          </w:divBdr>
        </w:div>
        <w:div w:id="378362915">
          <w:marLeft w:val="547"/>
          <w:marRight w:val="0"/>
          <w:marTop w:val="134"/>
          <w:marBottom w:val="0"/>
          <w:divBdr>
            <w:top w:val="none" w:sz="0" w:space="0" w:color="auto"/>
            <w:left w:val="none" w:sz="0" w:space="0" w:color="auto"/>
            <w:bottom w:val="none" w:sz="0" w:space="0" w:color="auto"/>
            <w:right w:val="none" w:sz="0" w:space="0" w:color="auto"/>
          </w:divBdr>
        </w:div>
      </w:divsChild>
    </w:div>
    <w:div w:id="1658800553">
      <w:bodyDiv w:val="1"/>
      <w:marLeft w:val="0"/>
      <w:marRight w:val="0"/>
      <w:marTop w:val="0"/>
      <w:marBottom w:val="0"/>
      <w:divBdr>
        <w:top w:val="none" w:sz="0" w:space="0" w:color="auto"/>
        <w:left w:val="none" w:sz="0" w:space="0" w:color="auto"/>
        <w:bottom w:val="none" w:sz="0" w:space="0" w:color="auto"/>
        <w:right w:val="none" w:sz="0" w:space="0" w:color="auto"/>
      </w:divBdr>
      <w:divsChild>
        <w:div w:id="1301807995">
          <w:marLeft w:val="547"/>
          <w:marRight w:val="0"/>
          <w:marTop w:val="144"/>
          <w:marBottom w:val="0"/>
          <w:divBdr>
            <w:top w:val="none" w:sz="0" w:space="0" w:color="auto"/>
            <w:left w:val="none" w:sz="0" w:space="0" w:color="auto"/>
            <w:bottom w:val="none" w:sz="0" w:space="0" w:color="auto"/>
            <w:right w:val="none" w:sz="0" w:space="0" w:color="auto"/>
          </w:divBdr>
        </w:div>
        <w:div w:id="1620604113">
          <w:marLeft w:val="547"/>
          <w:marRight w:val="0"/>
          <w:marTop w:val="144"/>
          <w:marBottom w:val="0"/>
          <w:divBdr>
            <w:top w:val="none" w:sz="0" w:space="0" w:color="auto"/>
            <w:left w:val="none" w:sz="0" w:space="0" w:color="auto"/>
            <w:bottom w:val="none" w:sz="0" w:space="0" w:color="auto"/>
            <w:right w:val="none" w:sz="0" w:space="0" w:color="auto"/>
          </w:divBdr>
        </w:div>
        <w:div w:id="107794444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chart" Target="charts/chart1.xml"/><Relationship Id="rId10" Type="http://schemas.openxmlformats.org/officeDocument/2006/relationships/hyperlink" Target="http://irds.ucmerced.edu/graduating%20senior%20surve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000"/>
              <a:t>Percent Responding </a:t>
            </a:r>
          </a:p>
          <a:p>
            <a:pPr>
              <a:defRPr sz="1200"/>
            </a:pPr>
            <a:r>
              <a:rPr lang="en-US" sz="1000"/>
              <a:t>Connected + Very Connected</a:t>
            </a:r>
          </a:p>
        </c:rich>
      </c:tx>
      <c:layout/>
      <c:overlay val="0"/>
    </c:title>
    <c:autoTitleDeleted val="0"/>
    <c:plotArea>
      <c:layout/>
      <c:lineChart>
        <c:grouping val="standard"/>
        <c:varyColors val="0"/>
        <c:ser>
          <c:idx val="0"/>
          <c:order val="0"/>
          <c:tx>
            <c:strRef>
              <c:f>Sheet1!$B$1</c:f>
              <c:strCache>
                <c:ptCount val="1"/>
                <c:pt idx="0">
                  <c:v>Percent Responding Connected + Very Connected</c:v>
                </c:pt>
              </c:strCache>
            </c:strRef>
          </c:tx>
          <c:marker>
            <c:symbol val="none"/>
          </c:marker>
          <c:cat>
            <c:numRef>
              <c:f>Sheet1!$A$2:$A$6</c:f>
              <c:numCache>
                <c:formatCode>General</c:formatCode>
                <c:ptCount val="5"/>
                <c:pt idx="0">
                  <c:v>2012.0</c:v>
                </c:pt>
                <c:pt idx="1">
                  <c:v>2013.0</c:v>
                </c:pt>
                <c:pt idx="2">
                  <c:v>2014.0</c:v>
                </c:pt>
                <c:pt idx="3">
                  <c:v>2015.0</c:v>
                </c:pt>
                <c:pt idx="4">
                  <c:v>2016.0</c:v>
                </c:pt>
              </c:numCache>
            </c:numRef>
          </c:cat>
          <c:val>
            <c:numRef>
              <c:f>Sheet1!$B$2:$B$6</c:f>
              <c:numCache>
                <c:formatCode>General</c:formatCode>
                <c:ptCount val="5"/>
                <c:pt idx="0">
                  <c:v>86.0</c:v>
                </c:pt>
                <c:pt idx="1">
                  <c:v>89.0</c:v>
                </c:pt>
                <c:pt idx="2">
                  <c:v>84.0</c:v>
                </c:pt>
                <c:pt idx="3">
                  <c:v>82.0</c:v>
                </c:pt>
                <c:pt idx="4">
                  <c:v>82.0</c:v>
                </c:pt>
              </c:numCache>
            </c:numRef>
          </c:val>
          <c:smooth val="0"/>
        </c:ser>
        <c:dLbls>
          <c:showLegendKey val="0"/>
          <c:showVal val="0"/>
          <c:showCatName val="0"/>
          <c:showSerName val="0"/>
          <c:showPercent val="0"/>
          <c:showBubbleSize val="0"/>
        </c:dLbls>
        <c:smooth val="0"/>
        <c:axId val="2135621152"/>
        <c:axId val="2135826976"/>
      </c:lineChart>
      <c:catAx>
        <c:axId val="2135621152"/>
        <c:scaling>
          <c:orientation val="minMax"/>
        </c:scaling>
        <c:delete val="0"/>
        <c:axPos val="b"/>
        <c:numFmt formatCode="General" sourceLinked="1"/>
        <c:majorTickMark val="out"/>
        <c:minorTickMark val="none"/>
        <c:tickLblPos val="nextTo"/>
        <c:txPr>
          <a:bodyPr/>
          <a:lstStyle/>
          <a:p>
            <a:pPr>
              <a:defRPr sz="800"/>
            </a:pPr>
            <a:endParaRPr lang="en-US"/>
          </a:p>
        </c:txPr>
        <c:crossAx val="2135826976"/>
        <c:crosses val="autoZero"/>
        <c:auto val="1"/>
        <c:lblAlgn val="ctr"/>
        <c:lblOffset val="100"/>
        <c:noMultiLvlLbl val="0"/>
      </c:catAx>
      <c:valAx>
        <c:axId val="2135826976"/>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2135621152"/>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E3D8CC4DFB454C82AFA8A66413D3B9"/>
        <w:category>
          <w:name w:val="General"/>
          <w:gallery w:val="placeholder"/>
        </w:category>
        <w:types>
          <w:type w:val="bbPlcHdr"/>
        </w:types>
        <w:behaviors>
          <w:behavior w:val="content"/>
        </w:behaviors>
        <w:guid w:val="{13DE241A-D13C-F64C-B77E-389720704301}"/>
      </w:docPartPr>
      <w:docPartBody>
        <w:p w:rsidR="0092744B" w:rsidRDefault="003500D3" w:rsidP="003500D3">
          <w:pPr>
            <w:pStyle w:val="D3E3D8CC4DFB454C82AFA8A66413D3B9"/>
          </w:pPr>
          <w:r>
            <w:t>[Type text]</w:t>
          </w:r>
        </w:p>
      </w:docPartBody>
    </w:docPart>
    <w:docPart>
      <w:docPartPr>
        <w:name w:val="E5947C6314577E46AE69AA82DAF7E7F6"/>
        <w:category>
          <w:name w:val="General"/>
          <w:gallery w:val="placeholder"/>
        </w:category>
        <w:types>
          <w:type w:val="bbPlcHdr"/>
        </w:types>
        <w:behaviors>
          <w:behavior w:val="content"/>
        </w:behaviors>
        <w:guid w:val="{DEB7C738-3EE8-D248-ABDC-F1E2F782875C}"/>
      </w:docPartPr>
      <w:docPartBody>
        <w:p w:rsidR="0092744B" w:rsidRDefault="003500D3" w:rsidP="003500D3">
          <w:pPr>
            <w:pStyle w:val="E5947C6314577E46AE69AA82DAF7E7F6"/>
          </w:pPr>
          <w:r>
            <w:t>[Type text]</w:t>
          </w:r>
        </w:p>
      </w:docPartBody>
    </w:docPart>
    <w:docPart>
      <w:docPartPr>
        <w:name w:val="DDD7E4A37085C0418D520CFDB16B359E"/>
        <w:category>
          <w:name w:val="General"/>
          <w:gallery w:val="placeholder"/>
        </w:category>
        <w:types>
          <w:type w:val="bbPlcHdr"/>
        </w:types>
        <w:behaviors>
          <w:behavior w:val="content"/>
        </w:behaviors>
        <w:guid w:val="{CC652B8C-CE4D-9643-AB52-B29C165CD953}"/>
      </w:docPartPr>
      <w:docPartBody>
        <w:p w:rsidR="0092744B" w:rsidRDefault="003500D3" w:rsidP="003500D3">
          <w:pPr>
            <w:pStyle w:val="DDD7E4A37085C0418D520CFDB16B35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AE"/>
    <w:rsid w:val="000E1865"/>
    <w:rsid w:val="00187357"/>
    <w:rsid w:val="003500D3"/>
    <w:rsid w:val="004A322E"/>
    <w:rsid w:val="004A40ED"/>
    <w:rsid w:val="0092744B"/>
    <w:rsid w:val="00B9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B96AAE"/>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473F80871E4479A47B08974BF8A91">
    <w:name w:val="D48473F80871E4479A47B08974BF8A91"/>
  </w:style>
  <w:style w:type="paragraph" w:customStyle="1" w:styleId="145BC341A520444CBA197AB1FB1605EC">
    <w:name w:val="145BC341A520444CBA197AB1FB1605EC"/>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72782625E3CD0A42BE75F4285449C643">
    <w:name w:val="72782625E3CD0A42BE75F4285449C643"/>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913544EACBFA394FB39B1FAFC1FAA1D3">
    <w:name w:val="913544EACBFA394FB39B1FAFC1FAA1D3"/>
  </w:style>
  <w:style w:type="paragraph" w:customStyle="1" w:styleId="929BAA91FD65A848BA541D6B7CEDF9DF">
    <w:name w:val="929BAA91FD65A848BA541D6B7CEDF9DF"/>
  </w:style>
  <w:style w:type="paragraph" w:customStyle="1" w:styleId="0AD35D8A7093E24692982F0F9BF6CBE6">
    <w:name w:val="0AD35D8A7093E24692982F0F9BF6CBE6"/>
  </w:style>
  <w:style w:type="paragraph" w:styleId="BlockText">
    <w:name w:val="Block Text"/>
    <w:basedOn w:val="Normal"/>
    <w:uiPriority w:val="1"/>
    <w:unhideWhenUsed/>
    <w:qFormat/>
    <w:rsid w:val="00B96AAE"/>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C7A54716E833D4893FA0260975ADB91">
    <w:name w:val="9C7A54716E833D4893FA0260975ADB91"/>
  </w:style>
  <w:style w:type="character" w:customStyle="1" w:styleId="Heading2Char">
    <w:name w:val="Heading 2 Char"/>
    <w:basedOn w:val="DefaultParagraphFont"/>
    <w:link w:val="Heading2"/>
    <w:uiPriority w:val="1"/>
    <w:rsid w:val="00B96AAE"/>
    <w:rPr>
      <w:rFonts w:asciiTheme="majorHAnsi" w:eastAsiaTheme="majorEastAsia" w:hAnsiTheme="majorHAnsi" w:cstheme="majorBidi"/>
      <w:bCs/>
      <w:color w:val="595959" w:themeColor="text1" w:themeTint="A6"/>
      <w:sz w:val="28"/>
      <w:szCs w:val="26"/>
      <w:lang w:eastAsia="en-US"/>
    </w:rPr>
  </w:style>
  <w:style w:type="paragraph" w:customStyle="1" w:styleId="E66260B71D43734F9C45BAA9DC25FB84">
    <w:name w:val="E66260B71D43734F9C45BAA9DC25FB84"/>
  </w:style>
  <w:style w:type="character" w:styleId="PlaceholderText">
    <w:name w:val="Placeholder Text"/>
    <w:basedOn w:val="DefaultParagraphFont"/>
    <w:uiPriority w:val="99"/>
    <w:semiHidden/>
    <w:rPr>
      <w:color w:val="808080"/>
    </w:rPr>
  </w:style>
  <w:style w:type="paragraph" w:customStyle="1" w:styleId="C58D82DB7C38FD4AA4C86B8BA35CDB11">
    <w:name w:val="C58D82DB7C38FD4AA4C86B8BA35CDB11"/>
  </w:style>
  <w:style w:type="paragraph" w:customStyle="1" w:styleId="56F7F82C4F5835498C49EF2F1871328B">
    <w:name w:val="56F7F82C4F5835498C49EF2F1871328B"/>
    <w:rsid w:val="00B96AAE"/>
  </w:style>
  <w:style w:type="paragraph" w:customStyle="1" w:styleId="AB4B55ADD5B825478B3F423A5F5882FD">
    <w:name w:val="AB4B55ADD5B825478B3F423A5F5882FD"/>
    <w:rsid w:val="00B96AAE"/>
  </w:style>
  <w:style w:type="paragraph" w:customStyle="1" w:styleId="DEF19A6BDBDC72439D7C712B1F25B66F">
    <w:name w:val="DEF19A6BDBDC72439D7C712B1F25B66F"/>
    <w:rsid w:val="00B96AAE"/>
  </w:style>
  <w:style w:type="paragraph" w:customStyle="1" w:styleId="4B24B04053BD25459CBED6BD5782010F">
    <w:name w:val="4B24B04053BD25459CBED6BD5782010F"/>
    <w:rsid w:val="00B96AAE"/>
  </w:style>
  <w:style w:type="paragraph" w:customStyle="1" w:styleId="D3E3D8CC4DFB454C82AFA8A66413D3B9">
    <w:name w:val="D3E3D8CC4DFB454C82AFA8A66413D3B9"/>
    <w:rsid w:val="003500D3"/>
  </w:style>
  <w:style w:type="paragraph" w:customStyle="1" w:styleId="E5947C6314577E46AE69AA82DAF7E7F6">
    <w:name w:val="E5947C6314577E46AE69AA82DAF7E7F6"/>
    <w:rsid w:val="003500D3"/>
  </w:style>
  <w:style w:type="paragraph" w:customStyle="1" w:styleId="DDD7E4A37085C0418D520CFDB16B359E">
    <w:name w:val="DDD7E4A37085C0418D520CFDB16B359E"/>
    <w:rsid w:val="003500D3"/>
  </w:style>
  <w:style w:type="paragraph" w:customStyle="1" w:styleId="E854F7C5F593604292A30C787D767287">
    <w:name w:val="E854F7C5F593604292A30C787D767287"/>
    <w:rsid w:val="003500D3"/>
  </w:style>
  <w:style w:type="paragraph" w:customStyle="1" w:styleId="F663AA9D43B252489CA0DB1EB5AEBDA6">
    <w:name w:val="F663AA9D43B252489CA0DB1EB5AEBDA6"/>
    <w:rsid w:val="003500D3"/>
  </w:style>
  <w:style w:type="paragraph" w:customStyle="1" w:styleId="6EB9338BB6C4D44381512E49013A6B23">
    <w:name w:val="6EB9338BB6C4D44381512E49013A6B23"/>
    <w:rsid w:val="00350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642-CE3A-C344-AAB6-F1AC0C83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View:Miscellaneous:Lesson Plan.dotx</Template>
  <TotalTime>0</TotalTime>
  <Pages>3</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Brief #1</dc:title>
  <dc:subject/>
  <dc:creator>Emily Langdon</dc:creator>
  <cp:keywords/>
  <dc:description/>
  <cp:lastModifiedBy>Breanna Wright</cp:lastModifiedBy>
  <cp:revision>2</cp:revision>
  <cp:lastPrinted>2015-05-07T18:54:00Z</cp:lastPrinted>
  <dcterms:created xsi:type="dcterms:W3CDTF">2016-06-29T17:45:00Z</dcterms:created>
  <dcterms:modified xsi:type="dcterms:W3CDTF">2016-06-29T17:45:00Z</dcterms:modified>
  <cp:category/>
</cp:coreProperties>
</file>